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BC" w:rsidRPr="008E7DA4" w:rsidRDefault="008E7DA4">
      <w:pPr>
        <w:rPr>
          <w:rFonts w:hint="eastAsia"/>
          <w:sz w:val="32"/>
          <w:szCs w:val="32"/>
        </w:rPr>
      </w:pPr>
      <w:bookmarkStart w:id="0" w:name="_GoBack"/>
      <w:r w:rsidRPr="008E7DA4">
        <w:rPr>
          <w:rFonts w:hint="eastAsia"/>
          <w:sz w:val="32"/>
          <w:szCs w:val="32"/>
        </w:rPr>
        <w:t>第４号議案　　次期三役・役員選任に関する件</w:t>
      </w:r>
    </w:p>
    <w:p w:rsidR="008E7DA4" w:rsidRPr="008E7DA4" w:rsidRDefault="008E7DA4">
      <w:pPr>
        <w:rPr>
          <w:rFonts w:hint="eastAsia"/>
          <w:sz w:val="32"/>
          <w:szCs w:val="32"/>
        </w:rPr>
      </w:pP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会長　　　竹園　憲二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副会長　　河村　栄二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副会長　　岸田　靖司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書記　　　高倉　英理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書記　　　佐古田　正美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会計　　　西村　寛子</w:t>
      </w:r>
    </w:p>
    <w:p w:rsidR="008E7DA4" w:rsidRPr="008E7DA4" w:rsidRDefault="008E7DA4">
      <w:pPr>
        <w:rPr>
          <w:rFonts w:hint="eastAsia"/>
          <w:sz w:val="32"/>
          <w:szCs w:val="32"/>
        </w:rPr>
      </w:pPr>
    </w:p>
    <w:p w:rsidR="008E7DA4" w:rsidRPr="008E7DA4" w:rsidRDefault="008E7DA4">
      <w:pPr>
        <w:rPr>
          <w:rFonts w:hint="eastAsia"/>
          <w:sz w:val="32"/>
          <w:szCs w:val="32"/>
        </w:rPr>
      </w:pP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ＹＭＣＡサービス事業委員長　　　中内　基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地域奉仕・環境事業委員長　　　　堂脇　武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ＥＭＣ事業委員長　　　　　　　　山田　維久仁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ファンド事業委員長　　　　　　　石飛　智憲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交流事業委員長　　　　　　　　　熊本　祐滉</w:t>
      </w:r>
    </w:p>
    <w:p w:rsidR="008E7DA4" w:rsidRPr="008E7DA4" w:rsidRDefault="008E7DA4">
      <w:pPr>
        <w:rPr>
          <w:rFonts w:hint="eastAsia"/>
          <w:sz w:val="32"/>
          <w:szCs w:val="32"/>
        </w:rPr>
      </w:pPr>
      <w:r w:rsidRPr="008E7DA4">
        <w:rPr>
          <w:rFonts w:hint="eastAsia"/>
          <w:sz w:val="32"/>
          <w:szCs w:val="32"/>
        </w:rPr>
        <w:t>ブリテン・広報事業委員長　　　　伊神　康喜</w:t>
      </w:r>
    </w:p>
    <w:p w:rsidR="008E7DA4" w:rsidRPr="008E7DA4" w:rsidRDefault="008E7DA4">
      <w:pPr>
        <w:rPr>
          <w:sz w:val="32"/>
          <w:szCs w:val="32"/>
        </w:rPr>
      </w:pPr>
      <w:r w:rsidRPr="008E7DA4">
        <w:rPr>
          <w:rFonts w:hint="eastAsia"/>
          <w:sz w:val="32"/>
          <w:szCs w:val="32"/>
        </w:rPr>
        <w:t>ドライバー事業委員長　　　　　　田中　光一</w:t>
      </w:r>
      <w:bookmarkEnd w:id="0"/>
    </w:p>
    <w:sectPr w:rsidR="008E7DA4" w:rsidRPr="008E7D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A4"/>
    <w:rsid w:val="008C7ABC"/>
    <w:rsid w:val="008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haruo</dc:creator>
  <cp:lastModifiedBy>haruo</cp:lastModifiedBy>
  <cp:revision>1</cp:revision>
  <dcterms:created xsi:type="dcterms:W3CDTF">2014-05-08T01:50:00Z</dcterms:created>
  <dcterms:modified xsi:type="dcterms:W3CDTF">2014-05-08T01:59:00Z</dcterms:modified>
</cp:coreProperties>
</file>