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957" w:rsidRPr="008B35CC" w:rsidRDefault="00B04957" w:rsidP="00AB26D2">
      <w:pPr>
        <w:jc w:val="center"/>
        <w:rPr>
          <w:rFonts w:ascii="HG丸ｺﾞｼｯｸM-PRO" w:eastAsia="HG丸ｺﾞｼｯｸM-PRO"/>
        </w:rPr>
      </w:pPr>
      <w:bookmarkStart w:id="0" w:name="_GoBack"/>
      <w:bookmarkEnd w:id="0"/>
      <w:r w:rsidRPr="008B35CC">
        <w:rPr>
          <w:rFonts w:ascii="HG丸ｺﾞｼｯｸM-PRO" w:eastAsia="HG丸ｺﾞｼｯｸM-PRO" w:hint="eastAsia"/>
        </w:rPr>
        <w:t>京都ＺＥＲＯワイズメンズクラブ</w:t>
      </w:r>
    </w:p>
    <w:p w:rsidR="00B04957" w:rsidRPr="008B35CC" w:rsidRDefault="00B04957" w:rsidP="00C62A10">
      <w:pPr>
        <w:jc w:val="center"/>
        <w:rPr>
          <w:rFonts w:ascii="HG丸ｺﾞｼｯｸM-PRO" w:eastAsia="HG丸ｺﾞｼｯｸM-PRO"/>
          <w:sz w:val="24"/>
          <w:szCs w:val="24"/>
        </w:rPr>
      </w:pPr>
      <w:r w:rsidRPr="008B35CC">
        <w:rPr>
          <w:rFonts w:ascii="HG丸ｺﾞｼｯｸM-PRO" w:eastAsia="HG丸ｺﾞｼｯｸM-PRO" w:hint="eastAsia"/>
          <w:sz w:val="24"/>
          <w:szCs w:val="24"/>
        </w:rPr>
        <w:t>第６期・第</w:t>
      </w:r>
      <w:r w:rsidR="00F9301C">
        <w:rPr>
          <w:rFonts w:ascii="HG丸ｺﾞｼｯｸM-PRO" w:eastAsia="HG丸ｺﾞｼｯｸM-PRO" w:hint="eastAsia"/>
          <w:sz w:val="24"/>
          <w:szCs w:val="24"/>
        </w:rPr>
        <w:t>9</w:t>
      </w:r>
      <w:r w:rsidRPr="008B35CC">
        <w:rPr>
          <w:rFonts w:ascii="HG丸ｺﾞｼｯｸM-PRO" w:eastAsia="HG丸ｺﾞｼｯｸM-PRO" w:hint="eastAsia"/>
          <w:sz w:val="24"/>
          <w:szCs w:val="24"/>
        </w:rPr>
        <w:t>回　役員会</w:t>
      </w:r>
      <w:r w:rsidR="00BD3C39">
        <w:rPr>
          <w:rFonts w:ascii="HG丸ｺﾞｼｯｸM-PRO" w:eastAsia="HG丸ｺﾞｼｯｸM-PRO" w:hint="eastAsia"/>
          <w:sz w:val="24"/>
          <w:szCs w:val="24"/>
        </w:rPr>
        <w:t>議事録</w:t>
      </w:r>
    </w:p>
    <w:p w:rsidR="00B04957" w:rsidRPr="008B35CC" w:rsidRDefault="00B04957" w:rsidP="00CA060B">
      <w:pPr>
        <w:ind w:right="210"/>
        <w:jc w:val="righ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/>
        </w:rPr>
        <w:t>20</w:t>
      </w:r>
      <w:r w:rsidR="00A25350" w:rsidRPr="00A25350">
        <w:rPr>
          <w:rFonts w:ascii="HG丸ｺﾞｼｯｸM-PRO" w:eastAsia="HG丸ｺﾞｼｯｸM-PRO" w:hAnsi="HG丸ｺﾞｼｯｸM-PRO" w:cs="ＭＳ 明朝" w:hint="eastAsia"/>
        </w:rPr>
        <w:t>16</w:t>
      </w:r>
      <w:r w:rsidRPr="008B35CC">
        <w:rPr>
          <w:rFonts w:ascii="HG丸ｺﾞｼｯｸM-PRO" w:eastAsia="HG丸ｺﾞｼｯｸM-PRO" w:hint="eastAsia"/>
        </w:rPr>
        <w:t>年</w:t>
      </w:r>
      <w:r w:rsidR="00A25350">
        <w:rPr>
          <w:rFonts w:ascii="HG丸ｺﾞｼｯｸM-PRO" w:eastAsia="HG丸ｺﾞｼｯｸM-PRO" w:hint="eastAsia"/>
        </w:rPr>
        <w:t>1</w:t>
      </w:r>
      <w:r w:rsidRPr="008B35CC">
        <w:rPr>
          <w:rFonts w:ascii="HG丸ｺﾞｼｯｸM-PRO" w:eastAsia="HG丸ｺﾞｼｯｸM-PRO" w:hint="eastAsia"/>
        </w:rPr>
        <w:t>月</w:t>
      </w:r>
      <w:r w:rsidR="00A25350">
        <w:rPr>
          <w:rFonts w:ascii="HG丸ｺﾞｼｯｸM-PRO" w:eastAsia="HG丸ｺﾞｼｯｸM-PRO" w:hint="eastAsia"/>
        </w:rPr>
        <w:t>18</w:t>
      </w:r>
      <w:r w:rsidRPr="008B35CC">
        <w:rPr>
          <w:rFonts w:ascii="HG丸ｺﾞｼｯｸM-PRO" w:eastAsia="HG丸ｺﾞｼｯｸM-PRO" w:hint="eastAsia"/>
        </w:rPr>
        <w:t>日（月）於：京都ＹＭＣＡ</w:t>
      </w:r>
    </w:p>
    <w:p w:rsidR="00B04957" w:rsidRPr="008B35CC" w:rsidRDefault="00B04957" w:rsidP="00BD3C39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  <w:kern w:val="0"/>
        </w:rPr>
        <w:t>出席予定者</w:t>
      </w:r>
      <w:r w:rsidRPr="008B35CC">
        <w:rPr>
          <w:rFonts w:ascii="HG丸ｺﾞｼｯｸM-PRO" w:eastAsia="HG丸ｺﾞｼｯｸM-PRO" w:hint="eastAsia"/>
        </w:rPr>
        <w:t>：波多野会長・宮越副会長</w:t>
      </w:r>
      <w:r w:rsidRPr="008B35CC">
        <w:rPr>
          <w:rFonts w:ascii="HG丸ｺﾞｼｯｸM-PRO" w:eastAsia="HG丸ｺﾞｼｯｸM-PRO"/>
        </w:rPr>
        <w:t>(</w:t>
      </w:r>
      <w:r w:rsidRPr="008B35CC">
        <w:rPr>
          <w:rFonts w:ascii="HG丸ｺﾞｼｯｸM-PRO" w:eastAsia="HG丸ｺﾞｼｯｸM-PRO" w:hint="eastAsia"/>
        </w:rPr>
        <w:t>ファンド・国際交流</w:t>
      </w:r>
      <w:r w:rsidRPr="008B35CC">
        <w:rPr>
          <w:rFonts w:ascii="HG丸ｺﾞｼｯｸM-PRO" w:eastAsia="HG丸ｺﾞｼｯｸM-PRO"/>
        </w:rPr>
        <w:t>)</w:t>
      </w:r>
      <w:r w:rsidRPr="008B35CC">
        <w:rPr>
          <w:rFonts w:ascii="HG丸ｺﾞｼｯｸM-PRO" w:eastAsia="HG丸ｺﾞｼｯｸM-PRO" w:hint="eastAsia"/>
        </w:rPr>
        <w:t>・山田副会長</w:t>
      </w:r>
      <w:r w:rsidRPr="008B35CC">
        <w:rPr>
          <w:rFonts w:ascii="HG丸ｺﾞｼｯｸM-PRO" w:eastAsia="HG丸ｺﾞｼｯｸM-PRO"/>
        </w:rPr>
        <w:t>(</w:t>
      </w:r>
      <w:r w:rsidRPr="008B35CC">
        <w:rPr>
          <w:rFonts w:ascii="HG丸ｺﾞｼｯｸM-PRO" w:eastAsia="HG丸ｺﾞｼｯｸM-PRO" w:hint="eastAsia"/>
        </w:rPr>
        <w:t>ブリテン</w:t>
      </w:r>
      <w:r w:rsidRPr="008B35CC">
        <w:rPr>
          <w:rFonts w:ascii="HG丸ｺﾞｼｯｸM-PRO" w:eastAsia="HG丸ｺﾞｼｯｸM-PRO"/>
        </w:rPr>
        <w:t>)</w:t>
      </w:r>
      <w:r w:rsidR="00BD3C39" w:rsidRPr="008B35CC">
        <w:rPr>
          <w:rFonts w:ascii="HG丸ｺﾞｼｯｸM-PRO" w:eastAsia="HG丸ｺﾞｼｯｸM-PRO"/>
        </w:rPr>
        <w:t xml:space="preserve"> </w:t>
      </w:r>
      <w:r w:rsidRPr="008B35CC">
        <w:rPr>
          <w:rFonts w:ascii="HG丸ｺﾞｼｯｸM-PRO" w:eastAsia="HG丸ｺﾞｼｯｸM-PRO" w:hint="eastAsia"/>
        </w:rPr>
        <w:t>・高倉会計</w:t>
      </w:r>
      <w:r w:rsidRPr="008B35CC">
        <w:rPr>
          <w:rFonts w:ascii="HG丸ｺﾞｼｯｸM-PRO" w:eastAsia="HG丸ｺﾞｼｯｸM-PRO"/>
        </w:rPr>
        <w:t>(EMC)</w:t>
      </w:r>
    </w:p>
    <w:p w:rsidR="00B04957" w:rsidRPr="008B35CC" w:rsidRDefault="00B04957" w:rsidP="00BD3C39">
      <w:pPr>
        <w:ind w:left="1260"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・伊神</w:t>
      </w:r>
      <w:r w:rsidRPr="008B35CC">
        <w:rPr>
          <w:rFonts w:ascii="HG丸ｺﾞｼｯｸM-PRO" w:eastAsia="HG丸ｺﾞｼｯｸM-PRO"/>
        </w:rPr>
        <w:t>(</w:t>
      </w:r>
      <w:r w:rsidRPr="008B35CC">
        <w:rPr>
          <w:rFonts w:ascii="HG丸ｺﾞｼｯｸM-PRO" w:eastAsia="HG丸ｺﾞｼｯｸM-PRO" w:hint="eastAsia"/>
        </w:rPr>
        <w:t>ファンド</w:t>
      </w:r>
      <w:r w:rsidRPr="008B35CC">
        <w:rPr>
          <w:rFonts w:ascii="HG丸ｺﾞｼｯｸM-PRO" w:eastAsia="HG丸ｺﾞｼｯｸM-PRO"/>
        </w:rPr>
        <w:t>)</w:t>
      </w:r>
      <w:r w:rsidRPr="008B35CC">
        <w:rPr>
          <w:rFonts w:ascii="HG丸ｺﾞｼｯｸM-PRO" w:eastAsia="HG丸ｺﾞｼｯｸM-PRO" w:hint="eastAsia"/>
        </w:rPr>
        <w:t>・佐古田</w:t>
      </w:r>
      <w:r w:rsidRPr="008B35CC">
        <w:rPr>
          <w:rFonts w:ascii="HG丸ｺﾞｼｯｸM-PRO" w:eastAsia="HG丸ｺﾞｼｯｸM-PRO"/>
        </w:rPr>
        <w:t>(</w:t>
      </w:r>
      <w:r w:rsidRPr="008B35CC">
        <w:rPr>
          <w:rFonts w:ascii="HG丸ｺﾞｼｯｸM-PRO" w:eastAsia="HG丸ｺﾞｼｯｸM-PRO" w:hint="eastAsia"/>
        </w:rPr>
        <w:t>国際交流</w:t>
      </w:r>
      <w:r w:rsidRPr="008B35CC">
        <w:rPr>
          <w:rFonts w:ascii="HG丸ｺﾞｼｯｸM-PRO" w:eastAsia="HG丸ｺﾞｼｯｸM-PRO"/>
        </w:rPr>
        <w:t xml:space="preserve"> </w:t>
      </w:r>
      <w:r w:rsidRPr="008B35CC">
        <w:rPr>
          <w:rFonts w:ascii="HG丸ｺﾞｼｯｸM-PRO" w:eastAsia="HG丸ｺﾞｼｯｸM-PRO" w:hint="eastAsia"/>
        </w:rPr>
        <w:t>部主査</w:t>
      </w:r>
      <w:r w:rsidRPr="008B35CC">
        <w:rPr>
          <w:rFonts w:ascii="HG丸ｺﾞｼｯｸM-PRO" w:eastAsia="HG丸ｺﾞｼｯｸM-PRO"/>
        </w:rPr>
        <w:t>)</w:t>
      </w:r>
      <w:r w:rsidRPr="008B35CC">
        <w:rPr>
          <w:rFonts w:ascii="HG丸ｺﾞｼｯｸM-PRO" w:eastAsia="HG丸ｺﾞｼｯｸM-PRO" w:hint="eastAsia"/>
        </w:rPr>
        <w:t>・井上</w:t>
      </w:r>
      <w:r w:rsidRPr="008B35CC">
        <w:rPr>
          <w:rFonts w:ascii="HG丸ｺﾞｼｯｸM-PRO" w:eastAsia="HG丸ｺﾞｼｯｸM-PRO"/>
        </w:rPr>
        <w:t>(</w:t>
      </w:r>
      <w:r w:rsidRPr="008B35CC">
        <w:rPr>
          <w:rFonts w:ascii="HG丸ｺﾞｼｯｸM-PRO" w:eastAsia="HG丸ｺﾞｼｯｸM-PRO" w:hint="eastAsia"/>
        </w:rPr>
        <w:t>ドライバー</w:t>
      </w:r>
      <w:r w:rsidRPr="008B35CC">
        <w:rPr>
          <w:rFonts w:ascii="HG丸ｺﾞｼｯｸM-PRO" w:eastAsia="HG丸ｺﾞｼｯｸM-PRO"/>
        </w:rPr>
        <w:t>)</w:t>
      </w:r>
      <w:r w:rsidRPr="008B35CC">
        <w:rPr>
          <w:rFonts w:ascii="HG丸ｺﾞｼｯｸM-PRO" w:eastAsia="HG丸ｺﾞｼｯｸM-PRO" w:hint="eastAsia"/>
        </w:rPr>
        <w:t>・久保田主事</w:t>
      </w:r>
    </w:p>
    <w:p w:rsidR="00B04957" w:rsidRDefault="00B04957" w:rsidP="003D3A2A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  <w:kern w:val="0"/>
        </w:rPr>
        <w:t>当日欠席者</w:t>
      </w:r>
      <w:r w:rsidRPr="008B35CC">
        <w:rPr>
          <w:rFonts w:ascii="HG丸ｺﾞｼｯｸM-PRO" w:eastAsia="HG丸ｺﾞｼｯｸM-PRO" w:hint="eastAsia"/>
        </w:rPr>
        <w:t>：</w:t>
      </w:r>
      <w:r w:rsidR="00BD3C39" w:rsidRPr="008B35CC">
        <w:rPr>
          <w:rFonts w:ascii="HG丸ｺﾞｼｯｸM-PRO" w:eastAsia="HG丸ｺﾞｼｯｸM-PRO" w:hint="eastAsia"/>
        </w:rPr>
        <w:t>熊本書記</w:t>
      </w:r>
      <w:r w:rsidR="00BD3C39" w:rsidRPr="008B35CC">
        <w:rPr>
          <w:rFonts w:ascii="HG丸ｺﾞｼｯｸM-PRO" w:eastAsia="HG丸ｺﾞｼｯｸM-PRO"/>
        </w:rPr>
        <w:t>(Y</w:t>
      </w:r>
      <w:r w:rsidR="00BD3C39" w:rsidRPr="008B35CC">
        <w:rPr>
          <w:rFonts w:ascii="HG丸ｺﾞｼｯｸM-PRO" w:eastAsia="HG丸ｺﾞｼｯｸM-PRO" w:hint="eastAsia"/>
        </w:rPr>
        <w:t>サ、</w:t>
      </w:r>
      <w:r w:rsidR="00BD3C39" w:rsidRPr="008B35CC">
        <w:rPr>
          <w:rFonts w:ascii="HG丸ｺﾞｼｯｸM-PRO" w:eastAsia="HG丸ｺﾞｼｯｸM-PRO"/>
        </w:rPr>
        <w:t>CS)</w:t>
      </w:r>
      <w:r w:rsidR="00BD3C39" w:rsidRPr="00BD3C39">
        <w:rPr>
          <w:rFonts w:ascii="HG丸ｺﾞｼｯｸM-PRO" w:eastAsia="HG丸ｺﾞｼｯｸM-PRO" w:hint="eastAsia"/>
        </w:rPr>
        <w:t xml:space="preserve"> </w:t>
      </w:r>
      <w:r w:rsidR="00BD3C39" w:rsidRPr="008B35CC">
        <w:rPr>
          <w:rFonts w:ascii="HG丸ｺﾞｼｯｸM-PRO" w:eastAsia="HG丸ｺﾞｼｯｸM-PRO" w:hint="eastAsia"/>
        </w:rPr>
        <w:t>・河村会計</w:t>
      </w:r>
      <w:r w:rsidR="00BD3C39" w:rsidRPr="008B35CC">
        <w:rPr>
          <w:rFonts w:ascii="HG丸ｺﾞｼｯｸM-PRO" w:eastAsia="HG丸ｺﾞｼｯｸM-PRO"/>
        </w:rPr>
        <w:t>(</w:t>
      </w:r>
      <w:r w:rsidR="00BD3C39" w:rsidRPr="008B35CC">
        <w:rPr>
          <w:rFonts w:ascii="HG丸ｺﾞｼｯｸM-PRO" w:eastAsia="HG丸ｺﾞｼｯｸM-PRO" w:hint="eastAsia"/>
        </w:rPr>
        <w:t>ドライバー</w:t>
      </w:r>
      <w:r w:rsidR="00BD3C39" w:rsidRPr="008B35CC">
        <w:rPr>
          <w:rFonts w:ascii="HG丸ｺﾞｼｯｸM-PRO" w:eastAsia="HG丸ｺﾞｼｯｸM-PRO"/>
        </w:rPr>
        <w:t>)</w:t>
      </w:r>
      <w:r w:rsidR="00BD3C39" w:rsidRPr="00BD3C39">
        <w:rPr>
          <w:rFonts w:ascii="HG丸ｺﾞｼｯｸM-PRO" w:eastAsia="HG丸ｺﾞｼｯｸM-PRO" w:hint="eastAsia"/>
        </w:rPr>
        <w:t xml:space="preserve"> </w:t>
      </w:r>
      <w:r w:rsidR="00BD3C39" w:rsidRPr="008B35CC">
        <w:rPr>
          <w:rFonts w:ascii="HG丸ｺﾞｼｯｸM-PRO" w:eastAsia="HG丸ｺﾞｼｯｸM-PRO" w:hint="eastAsia"/>
        </w:rPr>
        <w:t>・竹園</w:t>
      </w:r>
      <w:r w:rsidR="00BD3C39" w:rsidRPr="008B35CC">
        <w:rPr>
          <w:rFonts w:ascii="HG丸ｺﾞｼｯｸM-PRO" w:eastAsia="HG丸ｺﾞｼｯｸM-PRO"/>
        </w:rPr>
        <w:t>(Y</w:t>
      </w:r>
      <w:r w:rsidR="00BD3C39" w:rsidRPr="008B35CC">
        <w:rPr>
          <w:rFonts w:ascii="HG丸ｺﾞｼｯｸM-PRO" w:eastAsia="HG丸ｺﾞｼｯｸM-PRO" w:hint="eastAsia"/>
        </w:rPr>
        <w:t>サ</w:t>
      </w:r>
      <w:r w:rsidR="00BD3C39" w:rsidRPr="008B35CC">
        <w:rPr>
          <w:rFonts w:ascii="HG丸ｺﾞｼｯｸM-PRO" w:eastAsia="HG丸ｺﾞｼｯｸM-PRO"/>
        </w:rPr>
        <w:t>)</w:t>
      </w:r>
      <w:r w:rsidR="00BD3C39" w:rsidRPr="008B35CC">
        <w:rPr>
          <w:rFonts w:ascii="HG丸ｺﾞｼｯｸM-PRO" w:eastAsia="HG丸ｺﾞｼｯｸM-PRO" w:hint="eastAsia"/>
        </w:rPr>
        <w:t>・西村</w:t>
      </w:r>
      <w:r w:rsidR="00BD3C39" w:rsidRPr="008B35CC">
        <w:rPr>
          <w:rFonts w:ascii="HG丸ｺﾞｼｯｸM-PRO" w:eastAsia="HG丸ｺﾞｼｯｸM-PRO"/>
        </w:rPr>
        <w:t>(CS)</w:t>
      </w:r>
      <w:r w:rsidR="00BD3C39" w:rsidRPr="008B35CC">
        <w:rPr>
          <w:rFonts w:ascii="HG丸ｺﾞｼｯｸM-PRO" w:eastAsia="HG丸ｺﾞｼｯｸM-PRO" w:hint="eastAsia"/>
        </w:rPr>
        <w:t>・石飛</w:t>
      </w:r>
      <w:r w:rsidR="00BD3C39" w:rsidRPr="008B35CC">
        <w:rPr>
          <w:rFonts w:ascii="HG丸ｺﾞｼｯｸM-PRO" w:eastAsia="HG丸ｺﾞｼｯｸM-PRO"/>
        </w:rPr>
        <w:t>(EMC)</w:t>
      </w:r>
    </w:p>
    <w:p w:rsidR="00BD3C39" w:rsidRPr="008B35CC" w:rsidRDefault="00BD3C39" w:rsidP="003D3A2A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</w:t>
      </w:r>
      <w:r w:rsidRPr="008B35CC">
        <w:rPr>
          <w:rFonts w:ascii="HG丸ｺﾞｼｯｸM-PRO" w:eastAsia="HG丸ｺﾞｼｯｸM-PRO" w:hint="eastAsia"/>
        </w:rPr>
        <w:t>・岸田</w:t>
      </w:r>
      <w:r w:rsidRPr="008B35CC">
        <w:rPr>
          <w:rFonts w:ascii="HG丸ｺﾞｼｯｸM-PRO" w:eastAsia="HG丸ｺﾞｼｯｸM-PRO"/>
        </w:rPr>
        <w:t>(</w:t>
      </w:r>
      <w:r w:rsidRPr="008B35CC">
        <w:rPr>
          <w:rFonts w:ascii="HG丸ｺﾞｼｯｸM-PRO" w:eastAsia="HG丸ｺﾞｼｯｸM-PRO" w:hint="eastAsia"/>
        </w:rPr>
        <w:t>ブリテン</w:t>
      </w:r>
      <w:r w:rsidRPr="008B35CC">
        <w:rPr>
          <w:rFonts w:ascii="HG丸ｺﾞｼｯｸM-PRO" w:eastAsia="HG丸ｺﾞｼｯｸM-PRO"/>
        </w:rPr>
        <w:t>)</w:t>
      </w:r>
    </w:p>
    <w:p w:rsidR="00B04957" w:rsidRPr="008B35CC" w:rsidRDefault="00B04957" w:rsidP="008374DC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議長：</w:t>
      </w:r>
      <w:r w:rsidR="00BD3C39">
        <w:rPr>
          <w:rFonts w:ascii="HG丸ｺﾞｼｯｸM-PRO" w:eastAsia="HG丸ｺﾞｼｯｸM-PRO" w:hint="eastAsia"/>
        </w:rPr>
        <w:t>山田</w:t>
      </w:r>
    </w:p>
    <w:p w:rsidR="00B04957" w:rsidRPr="008B35CC" w:rsidRDefault="00B04957" w:rsidP="008374DC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会長挨拶：波多野会長</w:t>
      </w:r>
    </w:p>
    <w:p w:rsidR="004A2682" w:rsidRDefault="00B04957" w:rsidP="00CC7F96">
      <w:pPr>
        <w:ind w:left="1050" w:right="210" w:hangingChars="500" w:hanging="105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諸報告：</w:t>
      </w:r>
      <w:r w:rsidR="00B96F00" w:rsidRPr="00B96F00">
        <w:rPr>
          <w:rFonts w:ascii="HG丸ｺﾞｼｯｸM-PRO" w:eastAsia="HG丸ｺﾞｼｯｸM-PRO" w:hint="eastAsia"/>
        </w:rPr>
        <w:t>・2/28（日）京都部ボウリング</w:t>
      </w:r>
      <w:r w:rsidR="00660289">
        <w:rPr>
          <w:rFonts w:ascii="HG丸ｺﾞｼｯｸM-PRO" w:eastAsia="HG丸ｺﾞｼｯｸM-PRO" w:hAnsi="HG丸ｺﾞｼｯｸM-PRO" w:cs="Arial" w:hint="eastAsia"/>
          <w:bCs/>
          <w:szCs w:val="21"/>
        </w:rPr>
        <w:t>（</w:t>
      </w:r>
      <w:r w:rsidR="00660289">
        <w:rPr>
          <w:rFonts w:ascii="HG丸ｺﾞｼｯｸM-PRO" w:eastAsia="HG丸ｺﾞｼｯｸM-PRO" w:hint="eastAsia"/>
        </w:rPr>
        <w:t>Ｙサ</w:t>
      </w:r>
      <w:r w:rsidR="00660289" w:rsidRPr="008B35CC">
        <w:rPr>
          <w:rFonts w:ascii="HG丸ｺﾞｼｯｸM-PRO" w:eastAsia="HG丸ｺﾞｼｯｸM-PRO" w:hint="eastAsia"/>
        </w:rPr>
        <w:t>事業</w:t>
      </w:r>
      <w:r w:rsidR="00660289">
        <w:rPr>
          <w:rFonts w:ascii="HG丸ｺﾞｼｯｸM-PRO" w:eastAsia="HG丸ｺﾞｼｯｸM-PRO" w:hint="eastAsia"/>
        </w:rPr>
        <w:t>）</w:t>
      </w:r>
      <w:r w:rsidR="00CC7F96" w:rsidRPr="00B96F00">
        <w:rPr>
          <w:rFonts w:ascii="HG丸ｺﾞｼｯｸM-PRO" w:eastAsia="HG丸ｺﾞｼｯｸM-PRO" w:hint="eastAsia"/>
        </w:rPr>
        <w:t>3/6（日）京都部チャリティーゴルフ</w:t>
      </w:r>
      <w:r w:rsidR="00660289">
        <w:rPr>
          <w:rFonts w:ascii="HG丸ｺﾞｼｯｸM-PRO" w:eastAsia="HG丸ｺﾞｼｯｸM-PRO" w:hAnsi="HG丸ｺﾞｼｯｸM-PRO" w:cs="Arial" w:hint="eastAsia"/>
          <w:bCs/>
          <w:szCs w:val="21"/>
        </w:rPr>
        <w:t>（</w:t>
      </w:r>
      <w:r w:rsidR="00660289">
        <w:rPr>
          <w:rFonts w:ascii="HG丸ｺﾞｼｯｸM-PRO" w:eastAsia="HG丸ｺﾞｼｯｸM-PRO" w:hint="eastAsia"/>
        </w:rPr>
        <w:t>非</w:t>
      </w:r>
      <w:r w:rsidR="00660289" w:rsidRPr="008B35CC">
        <w:rPr>
          <w:rFonts w:ascii="HG丸ｺﾞｼｯｸM-PRO" w:eastAsia="HG丸ｺﾞｼｯｸM-PRO" w:hint="eastAsia"/>
        </w:rPr>
        <w:t>事業</w:t>
      </w:r>
      <w:r w:rsidR="00660289">
        <w:rPr>
          <w:rFonts w:ascii="HG丸ｺﾞｼｯｸM-PRO" w:eastAsia="HG丸ｺﾞｼｯｸM-PRO" w:hint="eastAsia"/>
        </w:rPr>
        <w:t>）</w:t>
      </w:r>
      <w:r w:rsidR="00B96F00" w:rsidRPr="00B96F00">
        <w:rPr>
          <w:rFonts w:ascii="HG丸ｺﾞｼｯｸM-PRO" w:eastAsia="HG丸ｺﾞｼｯｸM-PRO" w:hint="eastAsia"/>
        </w:rPr>
        <w:t>、3/13（日）車いす駅伝</w:t>
      </w:r>
      <w:r w:rsidR="00660289">
        <w:rPr>
          <w:rFonts w:ascii="HG丸ｺﾞｼｯｸM-PRO" w:eastAsia="HG丸ｺﾞｼｯｸM-PRO" w:hAnsi="HG丸ｺﾞｼｯｸM-PRO" w:cs="Arial" w:hint="eastAsia"/>
          <w:bCs/>
          <w:szCs w:val="21"/>
        </w:rPr>
        <w:t>（</w:t>
      </w:r>
      <w:r w:rsidR="00660289" w:rsidRPr="008B35CC">
        <w:rPr>
          <w:rFonts w:ascii="HG丸ｺﾞｼｯｸM-PRO" w:eastAsia="HG丸ｺﾞｼｯｸM-PRO"/>
        </w:rPr>
        <w:t>CS</w:t>
      </w:r>
      <w:r w:rsidR="00660289" w:rsidRPr="008B35CC">
        <w:rPr>
          <w:rFonts w:ascii="HG丸ｺﾞｼｯｸM-PRO" w:eastAsia="HG丸ｺﾞｼｯｸM-PRO" w:hint="eastAsia"/>
        </w:rPr>
        <w:t>事業</w:t>
      </w:r>
      <w:r w:rsidR="00660289">
        <w:rPr>
          <w:rFonts w:ascii="HG丸ｺﾞｼｯｸM-PRO" w:eastAsia="HG丸ｺﾞｼｯｸM-PRO" w:hint="eastAsia"/>
        </w:rPr>
        <w:t>）</w:t>
      </w:r>
      <w:r w:rsidR="00B96F00" w:rsidRPr="00B96F00">
        <w:rPr>
          <w:rFonts w:ascii="HG丸ｺﾞｼｯｸM-PRO" w:eastAsia="HG丸ｺﾞｼｯｸM-PRO" w:hint="eastAsia"/>
        </w:rPr>
        <w:t>、3/13（日）卒業祝会</w:t>
      </w:r>
      <w:r w:rsidR="004A2682">
        <w:rPr>
          <w:rFonts w:ascii="HG丸ｺﾞｼｯｸM-PRO" w:eastAsia="HG丸ｺﾞｼｯｸM-PRO" w:hAnsi="HG丸ｺﾞｼｯｸM-PRO" w:cs="Arial" w:hint="eastAsia"/>
          <w:bCs/>
          <w:szCs w:val="21"/>
        </w:rPr>
        <w:t>（</w:t>
      </w:r>
      <w:r w:rsidR="004A2682">
        <w:rPr>
          <w:rFonts w:ascii="HG丸ｺﾞｼｯｸM-PRO" w:eastAsia="HG丸ｺﾞｼｯｸM-PRO" w:hint="eastAsia"/>
        </w:rPr>
        <w:t>Ｙサ</w:t>
      </w:r>
      <w:r w:rsidR="004A2682" w:rsidRPr="008B35CC">
        <w:rPr>
          <w:rFonts w:ascii="HG丸ｺﾞｼｯｸM-PRO" w:eastAsia="HG丸ｺﾞｼｯｸM-PRO" w:hint="eastAsia"/>
        </w:rPr>
        <w:t>事業</w:t>
      </w:r>
      <w:r w:rsidR="004A2682">
        <w:rPr>
          <w:rFonts w:ascii="HG丸ｺﾞｼｯｸM-PRO" w:eastAsia="HG丸ｺﾞｼｯｸM-PRO" w:hint="eastAsia"/>
        </w:rPr>
        <w:t>）</w:t>
      </w:r>
      <w:r w:rsidR="00B96F00" w:rsidRPr="00B96F00">
        <w:rPr>
          <w:rFonts w:ascii="HG丸ｺﾞｼｯｸM-PRO" w:eastAsia="HG丸ｺﾞｼｯｸM-PRO" w:hint="eastAsia"/>
        </w:rPr>
        <w:t>、</w:t>
      </w:r>
    </w:p>
    <w:p w:rsidR="004A6779" w:rsidRDefault="00B96F00" w:rsidP="004A2682">
      <w:pPr>
        <w:ind w:leftChars="500" w:left="1050" w:right="210"/>
        <w:jc w:val="left"/>
        <w:rPr>
          <w:rFonts w:ascii="HG丸ｺﾞｼｯｸM-PRO" w:eastAsia="HG丸ｺﾞｼｯｸM-PRO"/>
        </w:rPr>
      </w:pPr>
      <w:r w:rsidRPr="00B96F00">
        <w:rPr>
          <w:rFonts w:ascii="HG丸ｺﾞｼｯｸM-PRO" w:eastAsia="HG丸ｺﾞｼｯｸM-PRO" w:hint="eastAsia"/>
        </w:rPr>
        <w:t>3/19・20（土日）Ｙ杯</w:t>
      </w:r>
      <w:r w:rsidR="004A2682">
        <w:rPr>
          <w:rFonts w:ascii="HG丸ｺﾞｼｯｸM-PRO" w:eastAsia="HG丸ｺﾞｼｯｸM-PRO" w:hAnsi="HG丸ｺﾞｼｯｸM-PRO" w:cs="Arial" w:hint="eastAsia"/>
          <w:bCs/>
          <w:szCs w:val="21"/>
        </w:rPr>
        <w:t>（</w:t>
      </w:r>
      <w:r w:rsidR="004A2682">
        <w:rPr>
          <w:rFonts w:ascii="HG丸ｺﾞｼｯｸM-PRO" w:eastAsia="HG丸ｺﾞｼｯｸM-PRO" w:hint="eastAsia"/>
        </w:rPr>
        <w:t>Ｙサ</w:t>
      </w:r>
      <w:r w:rsidR="004A2682" w:rsidRPr="008B35CC">
        <w:rPr>
          <w:rFonts w:ascii="HG丸ｺﾞｼｯｸM-PRO" w:eastAsia="HG丸ｺﾞｼｯｸM-PRO" w:hint="eastAsia"/>
        </w:rPr>
        <w:t>事業</w:t>
      </w:r>
      <w:r w:rsidR="004A2682">
        <w:rPr>
          <w:rFonts w:ascii="HG丸ｺﾞｼｯｸM-PRO" w:eastAsia="HG丸ｺﾞｼｯｸM-PRO" w:hint="eastAsia"/>
        </w:rPr>
        <w:t>）</w:t>
      </w:r>
      <w:r w:rsidRPr="00B96F00">
        <w:rPr>
          <w:rFonts w:ascii="HG丸ｺﾞｼｯｸM-PRO" w:eastAsia="HG丸ｺﾞｼｯｸM-PRO" w:hint="eastAsia"/>
        </w:rPr>
        <w:t>、及び2月第２例会の出欠確認の上、早期人数確定</w:t>
      </w:r>
      <w:r w:rsidR="00CC7F96">
        <w:rPr>
          <w:rFonts w:ascii="HG丸ｺﾞｼｯｸM-PRO" w:eastAsia="HG丸ｺﾞｼｯｸM-PRO" w:hint="eastAsia"/>
        </w:rPr>
        <w:t xml:space="preserve">　　</w:t>
      </w:r>
    </w:p>
    <w:p w:rsidR="00CC7F96" w:rsidRDefault="00CC7F96" w:rsidP="00CC7F96">
      <w:pPr>
        <w:ind w:left="1050" w:right="210" w:hangingChars="500" w:hanging="105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・2/21（日）舞鶴ＹＭＣＡ2016年新春講演会＆賀詞交歓会　参加者募集（国際・交流委員）</w:t>
      </w:r>
    </w:p>
    <w:p w:rsidR="00CC7F96" w:rsidRDefault="00CC7F96" w:rsidP="00CC7F96">
      <w:pPr>
        <w:ind w:left="1050" w:right="210" w:hangingChars="500" w:hanging="105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（添付資料2参照）</w:t>
      </w:r>
    </w:p>
    <w:p w:rsidR="00CC7F96" w:rsidRDefault="00CC7F96" w:rsidP="00CC7F96">
      <w:pPr>
        <w:ind w:left="1050" w:right="210" w:hangingChars="500" w:hanging="105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・1/31（日）佐古田委員長がＩＢＣ予定先のカイムキワイズメンズクラブに訪問予定</w:t>
      </w:r>
    </w:p>
    <w:p w:rsidR="00CC7F96" w:rsidRDefault="00CC7F96" w:rsidP="00CC7F96">
      <w:pPr>
        <w:ind w:left="1050" w:right="210" w:hangingChars="500" w:hanging="105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その時に添付資料2の親書を先方会長に持参予定　</w:t>
      </w:r>
    </w:p>
    <w:p w:rsidR="00323D2D" w:rsidRPr="00323D2D" w:rsidRDefault="00323D2D" w:rsidP="00323D2D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・</w:t>
      </w:r>
      <w:r w:rsidRPr="00A25350">
        <w:rPr>
          <w:rFonts w:ascii="HG丸ｺﾞｼｯｸM-PRO" w:eastAsia="HG丸ｺﾞｼｯｸM-PRO" w:hint="eastAsia"/>
        </w:rPr>
        <w:t>坂口　バネッサ　ダピアウェンさん</w:t>
      </w:r>
      <w:r w:rsidRPr="00323D2D">
        <w:rPr>
          <w:rFonts w:ascii="HG丸ｺﾞｼｯｸM-PRO" w:eastAsia="HG丸ｺﾞｼｯｸM-PRO" w:hint="eastAsia"/>
        </w:rPr>
        <w:t>は慣例により国際・交流委員会</w:t>
      </w:r>
      <w:r>
        <w:rPr>
          <w:rFonts w:ascii="HG丸ｺﾞｼｯｸM-PRO" w:eastAsia="HG丸ｺﾞｼｯｸM-PRO" w:hint="eastAsia"/>
        </w:rPr>
        <w:t>に配属</w:t>
      </w:r>
    </w:p>
    <w:p w:rsidR="00660289" w:rsidRDefault="00660289" w:rsidP="008374DC">
      <w:pPr>
        <w:ind w:right="210"/>
        <w:jc w:val="left"/>
        <w:rPr>
          <w:rFonts w:ascii="HG丸ｺﾞｼｯｸM-PRO" w:eastAsia="HG丸ｺﾞｼｯｸM-PRO"/>
        </w:rPr>
      </w:pPr>
    </w:p>
    <w:p w:rsidR="00D40CDA" w:rsidRDefault="00B04957" w:rsidP="008374DC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第１号議案　前回議事録確認に関する件</w:t>
      </w:r>
      <w:r w:rsidR="00CC7F96">
        <w:rPr>
          <w:rFonts w:ascii="HG丸ｺﾞｼｯｸM-PRO" w:eastAsia="HG丸ｺﾞｼｯｸM-PRO" w:hint="eastAsia"/>
        </w:rPr>
        <w:t xml:space="preserve">　</w:t>
      </w:r>
      <w:r w:rsidR="00CC7F96" w:rsidRPr="00CC7F96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660289" w:rsidRDefault="00660289" w:rsidP="008374DC">
      <w:pPr>
        <w:ind w:right="210"/>
        <w:jc w:val="left"/>
        <w:rPr>
          <w:rFonts w:ascii="HG丸ｺﾞｼｯｸM-PRO" w:eastAsia="HG丸ｺﾞｼｯｸM-PRO"/>
        </w:rPr>
      </w:pPr>
    </w:p>
    <w:p w:rsidR="00D40CDA" w:rsidRPr="008B35CC" w:rsidRDefault="00D40CDA" w:rsidP="008374D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第2号議案　各委員会半期事業報告書及び半期決算に関する件</w:t>
      </w:r>
      <w:r w:rsidR="00CC7F96">
        <w:rPr>
          <w:rFonts w:ascii="HG丸ｺﾞｼｯｸM-PRO" w:eastAsia="HG丸ｺﾞｼｯｸM-PRO" w:hint="eastAsia"/>
        </w:rPr>
        <w:t xml:space="preserve">　</w:t>
      </w:r>
      <w:r w:rsidR="00CC7F96" w:rsidRPr="00CC7F96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B04957" w:rsidRPr="008B35CC" w:rsidRDefault="00CC7F96" w:rsidP="008374DC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一部訂正</w:t>
      </w:r>
    </w:p>
    <w:p w:rsidR="00660289" w:rsidRDefault="00660289" w:rsidP="00380A44">
      <w:pPr>
        <w:ind w:right="210"/>
        <w:jc w:val="left"/>
        <w:rPr>
          <w:rFonts w:ascii="HG丸ｺﾞｼｯｸM-PRO" w:eastAsia="HG丸ｺﾞｼｯｸM-PRO"/>
        </w:rPr>
      </w:pPr>
    </w:p>
    <w:p w:rsidR="00B04957" w:rsidRDefault="00B04957" w:rsidP="00380A44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第</w:t>
      </w:r>
      <w:r w:rsidR="00D40CDA">
        <w:rPr>
          <w:rFonts w:ascii="HG丸ｺﾞｼｯｸM-PRO" w:eastAsia="HG丸ｺﾞｼｯｸM-PRO" w:hint="eastAsia"/>
        </w:rPr>
        <w:t>3</w:t>
      </w:r>
      <w:r w:rsidRPr="008B35CC">
        <w:rPr>
          <w:rFonts w:ascii="HG丸ｺﾞｼｯｸM-PRO" w:eastAsia="HG丸ｺﾞｼｯｸM-PRO" w:hint="eastAsia"/>
        </w:rPr>
        <w:t>号議案　これからの例会</w:t>
      </w:r>
      <w:r w:rsidRPr="008B35CC">
        <w:rPr>
          <w:rFonts w:ascii="HG丸ｺﾞｼｯｸM-PRO" w:eastAsia="HG丸ｺﾞｼｯｸM-PRO"/>
        </w:rPr>
        <w:t>(</w:t>
      </w:r>
      <w:r w:rsidRPr="008B35CC">
        <w:rPr>
          <w:rFonts w:ascii="HG丸ｺﾞｼｯｸM-PRO" w:eastAsia="HG丸ｺﾞｼｯｸM-PRO" w:hint="eastAsia"/>
        </w:rPr>
        <w:t>プログラム・登録費・予算の執行</w:t>
      </w:r>
      <w:r w:rsidRPr="008B35CC">
        <w:rPr>
          <w:rFonts w:ascii="HG丸ｺﾞｼｯｸM-PRO" w:eastAsia="HG丸ｺﾞｼｯｸM-PRO"/>
        </w:rPr>
        <w:t>)</w:t>
      </w:r>
      <w:r w:rsidRPr="008B35CC">
        <w:rPr>
          <w:rFonts w:ascii="HG丸ｺﾞｼｯｸM-PRO" w:eastAsia="HG丸ｺﾞｼｯｸM-PRO" w:hint="eastAsia"/>
        </w:rPr>
        <w:t>に関する件</w:t>
      </w:r>
      <w:r w:rsidR="004A6779">
        <w:rPr>
          <w:rFonts w:ascii="HG丸ｺﾞｼｯｸM-PRO" w:eastAsia="HG丸ｺﾞｼｯｸM-PRO" w:hint="eastAsia"/>
        </w:rPr>
        <w:t>（ドライバー）</w:t>
      </w:r>
      <w:r w:rsidR="00CC7F96">
        <w:rPr>
          <w:rFonts w:ascii="HG丸ｺﾞｼｯｸM-PRO" w:eastAsia="HG丸ｺﾞｼｯｸM-PRO" w:hint="eastAsia"/>
        </w:rPr>
        <w:t xml:space="preserve">　</w:t>
      </w:r>
      <w:r w:rsidR="00CC7F96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B04957" w:rsidRPr="00CC7F96" w:rsidRDefault="00161F2F" w:rsidP="00380A44">
      <w:pPr>
        <w:ind w:right="210"/>
        <w:jc w:val="left"/>
        <w:rPr>
          <w:rFonts w:ascii="HG丸ｺﾞｼｯｸM-PRO" w:eastAsia="HG丸ｺﾞｼｯｸM-PRO"/>
        </w:rPr>
      </w:pPr>
      <w:r w:rsidRPr="00161F2F">
        <w:rPr>
          <w:rFonts w:ascii="HG丸ｺﾞｼｯｸM-PRO" w:eastAsia="HG丸ｺﾞｼｯｸM-PRO" w:hint="eastAsia"/>
        </w:rPr>
        <w:t xml:space="preserve">　</w:t>
      </w:r>
      <w:r w:rsidRPr="00CC7F96">
        <w:rPr>
          <w:rFonts w:ascii="HG丸ｺﾞｼｯｸM-PRO" w:eastAsia="HG丸ｺﾞｼｯｸM-PRO" w:hint="eastAsia"/>
        </w:rPr>
        <w:t>1/28（木）</w:t>
      </w:r>
      <w:r w:rsidR="00F874B8" w:rsidRPr="00CC7F96">
        <w:rPr>
          <w:rFonts w:ascii="HG丸ｺﾞｼｯｸM-PRO" w:eastAsia="HG丸ｺﾞｼｯｸM-PRO" w:hint="eastAsia"/>
        </w:rPr>
        <w:t xml:space="preserve">　</w:t>
      </w:r>
      <w:r w:rsidRPr="00CC7F96">
        <w:rPr>
          <w:rFonts w:ascii="HG丸ｺﾞｼｯｸM-PRO" w:eastAsia="HG丸ｺﾞｼｯｸM-PRO" w:hint="eastAsia"/>
        </w:rPr>
        <w:t xml:space="preserve">　1月第2例会</w:t>
      </w:r>
      <w:r w:rsidR="00F874B8" w:rsidRPr="00CC7F96">
        <w:rPr>
          <w:rFonts w:ascii="HG丸ｺﾞｼｯｸM-PRO" w:eastAsia="HG丸ｺﾞｼｯｸM-PRO" w:hint="eastAsia"/>
        </w:rPr>
        <w:t xml:space="preserve">　半期総会＆ＴＯＦ例会　場所：ＹＭＣＡ</w:t>
      </w:r>
    </w:p>
    <w:p w:rsidR="00F874B8" w:rsidRPr="00CC7F96" w:rsidRDefault="00F874B8" w:rsidP="00380A44">
      <w:pPr>
        <w:ind w:right="210"/>
        <w:jc w:val="left"/>
        <w:rPr>
          <w:rFonts w:ascii="HG丸ｺﾞｼｯｸM-PRO" w:eastAsia="HG丸ｺﾞｼｯｸM-PRO"/>
        </w:rPr>
      </w:pPr>
      <w:r w:rsidRPr="00CC7F96">
        <w:rPr>
          <w:rFonts w:ascii="HG丸ｺﾞｼｯｸM-PRO" w:eastAsia="HG丸ｺﾞｼｯｸM-PRO" w:hint="eastAsia"/>
        </w:rPr>
        <w:t xml:space="preserve">　2/11（木祝）　2月第一例会　ＥＭＣボ</w:t>
      </w:r>
      <w:r w:rsidR="002E1A7D">
        <w:rPr>
          <w:rFonts w:ascii="HG丸ｺﾞｼｯｸM-PRO" w:eastAsia="HG丸ｺﾞｼｯｸM-PRO" w:hint="eastAsia"/>
        </w:rPr>
        <w:t>ウ</w:t>
      </w:r>
      <w:r w:rsidRPr="00CC7F96">
        <w:rPr>
          <w:rFonts w:ascii="HG丸ｺﾞｼｯｸM-PRO" w:eastAsia="HG丸ｺﾞｼｯｸM-PRO" w:hint="eastAsia"/>
        </w:rPr>
        <w:t>リング例会　場所：ラウンドワン</w:t>
      </w:r>
    </w:p>
    <w:p w:rsidR="00F874B8" w:rsidRPr="00CC7F96" w:rsidRDefault="001E28FD" w:rsidP="00380A44">
      <w:pPr>
        <w:ind w:right="210"/>
        <w:jc w:val="left"/>
        <w:rPr>
          <w:rFonts w:ascii="HG丸ｺﾞｼｯｸM-PRO" w:eastAsia="HG丸ｺﾞｼｯｸM-PRO"/>
        </w:rPr>
      </w:pPr>
      <w:r w:rsidRPr="00CC7F96">
        <w:rPr>
          <w:rFonts w:ascii="HG丸ｺﾞｼｯｸM-PRO" w:eastAsia="HG丸ｺﾞｼｯｸM-PRO" w:hint="eastAsia"/>
        </w:rPr>
        <w:t xml:space="preserve">　　</w:t>
      </w:r>
      <w:r w:rsidR="00F874B8" w:rsidRPr="00CC7F96">
        <w:rPr>
          <w:rFonts w:ascii="HG丸ｺﾞｼｯｸM-PRO" w:eastAsia="HG丸ｺﾞｼｯｸM-PRO" w:hint="eastAsia"/>
        </w:rPr>
        <w:t xml:space="preserve">　　登録費：4500円</w:t>
      </w:r>
      <w:r w:rsidRPr="00CC7F96">
        <w:rPr>
          <w:rFonts w:ascii="HG丸ｺﾞｼｯｸM-PRO" w:eastAsia="HG丸ｺﾞｼｯｸM-PRO" w:hint="eastAsia"/>
        </w:rPr>
        <w:t>（メンバー2500円）</w:t>
      </w:r>
      <w:r w:rsidR="00F874B8" w:rsidRPr="00CC7F96">
        <w:rPr>
          <w:rFonts w:ascii="HG丸ｺﾞｼｯｸM-PRO" w:eastAsia="HG丸ｺﾞｼｯｸM-PRO" w:hint="eastAsia"/>
        </w:rPr>
        <w:t xml:space="preserve">　プログラム費：10000円（</w:t>
      </w:r>
      <w:r w:rsidRPr="00CC7F96">
        <w:rPr>
          <w:rFonts w:ascii="HG丸ｺﾞｼｯｸM-PRO" w:eastAsia="HG丸ｺﾞｼｯｸM-PRO" w:hint="eastAsia"/>
        </w:rPr>
        <w:t>12月役員会にて</w:t>
      </w:r>
      <w:r w:rsidR="00F874B8" w:rsidRPr="00CC7F96">
        <w:rPr>
          <w:rFonts w:ascii="HG丸ｺﾞｼｯｸM-PRO" w:eastAsia="HG丸ｺﾞｼｯｸM-PRO" w:hint="eastAsia"/>
        </w:rPr>
        <w:t>承認済）</w:t>
      </w:r>
    </w:p>
    <w:p w:rsidR="00F874B8" w:rsidRPr="00CC7F96" w:rsidRDefault="00F874B8" w:rsidP="00380A44">
      <w:pPr>
        <w:ind w:right="210"/>
        <w:jc w:val="left"/>
        <w:rPr>
          <w:rFonts w:ascii="HG丸ｺﾞｼｯｸM-PRO" w:eastAsia="HG丸ｺﾞｼｯｸM-PRO"/>
        </w:rPr>
      </w:pPr>
      <w:r w:rsidRPr="00CC7F96">
        <w:rPr>
          <w:rFonts w:ascii="HG丸ｺﾞｼｯｸM-PRO" w:eastAsia="HG丸ｺﾞｼｯｸM-PRO" w:hint="eastAsia"/>
        </w:rPr>
        <w:t xml:space="preserve">　2/25（木）　　2月第二例会　ビジョンアワー例会　　場所：日航プリンセス</w:t>
      </w:r>
    </w:p>
    <w:p w:rsidR="00F874B8" w:rsidRPr="00CC7F96" w:rsidRDefault="001E28FD" w:rsidP="00380A44">
      <w:pPr>
        <w:ind w:right="210"/>
        <w:jc w:val="left"/>
        <w:rPr>
          <w:rFonts w:ascii="HG丸ｺﾞｼｯｸM-PRO" w:eastAsia="HG丸ｺﾞｼｯｸM-PRO"/>
        </w:rPr>
      </w:pPr>
      <w:r w:rsidRPr="00CC7F96">
        <w:rPr>
          <w:rFonts w:ascii="HG丸ｺﾞｼｯｸM-PRO" w:eastAsia="HG丸ｺﾞｼｯｸM-PRO" w:hint="eastAsia"/>
        </w:rPr>
        <w:t xml:space="preserve">　　　</w:t>
      </w:r>
      <w:r w:rsidR="00F874B8" w:rsidRPr="00CC7F96">
        <w:rPr>
          <w:rFonts w:ascii="HG丸ｺﾞｼｯｸM-PRO" w:eastAsia="HG丸ｺﾞｼｯｸM-PRO" w:hint="eastAsia"/>
        </w:rPr>
        <w:t xml:space="preserve">　登録費：5000円</w:t>
      </w:r>
      <w:r w:rsidRPr="00CC7F96">
        <w:rPr>
          <w:rFonts w:ascii="HG丸ｺﾞｼｯｸM-PRO" w:eastAsia="HG丸ｺﾞｼｯｸM-PRO" w:hint="eastAsia"/>
        </w:rPr>
        <w:t>（メンバー3000円）</w:t>
      </w:r>
    </w:p>
    <w:p w:rsidR="00F874B8" w:rsidRPr="00CC7F96" w:rsidRDefault="00F874B8" w:rsidP="00380A44">
      <w:pPr>
        <w:ind w:right="210"/>
        <w:jc w:val="left"/>
        <w:rPr>
          <w:rFonts w:ascii="HG丸ｺﾞｼｯｸM-PRO" w:eastAsia="HG丸ｺﾞｼｯｸM-PRO"/>
        </w:rPr>
      </w:pPr>
      <w:r w:rsidRPr="00CC7F96">
        <w:rPr>
          <w:rFonts w:ascii="HG丸ｺﾞｼｯｸM-PRO" w:eastAsia="HG丸ｺﾞｼｯｸM-PRO" w:hint="eastAsia"/>
        </w:rPr>
        <w:t xml:space="preserve">　3/10（木）　　3月第一例会　ＧＳ（ゲストスピーチ）例会　場所：日航プリンセス</w:t>
      </w:r>
    </w:p>
    <w:p w:rsidR="00F874B8" w:rsidRPr="00CC7F96" w:rsidRDefault="001E28FD" w:rsidP="00380A44">
      <w:pPr>
        <w:ind w:right="210"/>
        <w:jc w:val="left"/>
        <w:rPr>
          <w:rFonts w:ascii="HG丸ｺﾞｼｯｸM-PRO" w:eastAsia="HG丸ｺﾞｼｯｸM-PRO"/>
        </w:rPr>
      </w:pPr>
      <w:r w:rsidRPr="00CC7F96">
        <w:rPr>
          <w:rFonts w:ascii="HG丸ｺﾞｼｯｸM-PRO" w:eastAsia="HG丸ｺﾞｼｯｸM-PRO" w:hint="eastAsia"/>
        </w:rPr>
        <w:t xml:space="preserve">　　　</w:t>
      </w:r>
      <w:r w:rsidR="00F874B8" w:rsidRPr="00CC7F96">
        <w:rPr>
          <w:rFonts w:ascii="HG丸ｺﾞｼｯｸM-PRO" w:eastAsia="HG丸ｺﾞｼｯｸM-PRO" w:hint="eastAsia"/>
        </w:rPr>
        <w:t xml:space="preserve">　登録費：5000円</w:t>
      </w:r>
      <w:r w:rsidRPr="00CC7F96">
        <w:rPr>
          <w:rFonts w:ascii="HG丸ｺﾞｼｯｸM-PRO" w:eastAsia="HG丸ｺﾞｼｯｸM-PRO" w:hint="eastAsia"/>
        </w:rPr>
        <w:t xml:space="preserve">（メンバー3000円） </w:t>
      </w:r>
      <w:r w:rsidR="00F874B8" w:rsidRPr="00CC7F96">
        <w:rPr>
          <w:rFonts w:ascii="HG丸ｺﾞｼｯｸM-PRO" w:eastAsia="HG丸ｺﾞｼｯｸM-PRO" w:hint="eastAsia"/>
        </w:rPr>
        <w:t>プログラム費：</w:t>
      </w:r>
      <w:r w:rsidR="00CC7F96" w:rsidRPr="00CC7F96">
        <w:rPr>
          <w:rFonts w:ascii="HG丸ｺﾞｼｯｸM-PRO" w:eastAsia="HG丸ｺﾞｼｯｸM-PRO" w:hint="eastAsia"/>
        </w:rPr>
        <w:t>未定</w:t>
      </w:r>
    </w:p>
    <w:p w:rsidR="00EC4CF4" w:rsidRPr="008B35CC" w:rsidRDefault="00EC4CF4" w:rsidP="00380A44">
      <w:pPr>
        <w:ind w:right="210"/>
        <w:jc w:val="left"/>
        <w:rPr>
          <w:rFonts w:ascii="HG丸ｺﾞｼｯｸM-PRO" w:eastAsia="HG丸ｺﾞｼｯｸM-PRO"/>
          <w:bdr w:val="single" w:sz="4" w:space="0" w:color="auto"/>
        </w:rPr>
      </w:pPr>
    </w:p>
    <w:p w:rsidR="00B04957" w:rsidRPr="008B35CC" w:rsidRDefault="00B04957" w:rsidP="004A2682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第</w:t>
      </w:r>
      <w:r w:rsidR="00B96F00">
        <w:rPr>
          <w:rFonts w:ascii="HG丸ｺﾞｼｯｸM-PRO" w:eastAsia="HG丸ｺﾞｼｯｸM-PRO" w:hint="eastAsia"/>
        </w:rPr>
        <w:t>４</w:t>
      </w:r>
      <w:r w:rsidRPr="008B35CC">
        <w:rPr>
          <w:rFonts w:ascii="HG丸ｺﾞｼｯｸM-PRO" w:eastAsia="HG丸ｺﾞｼｯｸM-PRO" w:hint="eastAsia"/>
        </w:rPr>
        <w:t xml:space="preserve">号議案　</w:t>
      </w:r>
      <w:r w:rsidRPr="008B35CC">
        <w:rPr>
          <w:rFonts w:ascii="HG丸ｺﾞｼｯｸM-PRO" w:eastAsia="HG丸ｺﾞｼｯｸM-PRO"/>
        </w:rPr>
        <w:t>CS</w:t>
      </w:r>
      <w:r w:rsidRPr="008B35CC">
        <w:rPr>
          <w:rFonts w:ascii="HG丸ｺﾞｼｯｸM-PRO" w:eastAsia="HG丸ｺﾞｼｯｸM-PRO" w:hint="eastAsia"/>
        </w:rPr>
        <w:t>事業に関する件</w:t>
      </w:r>
      <w:r w:rsidR="00B96F00">
        <w:rPr>
          <w:rFonts w:ascii="HG丸ｺﾞｼｯｸM-PRO" w:eastAsia="HG丸ｺﾞｼｯｸM-PRO" w:hint="eastAsia"/>
        </w:rPr>
        <w:t xml:space="preserve">　</w:t>
      </w:r>
      <w:r w:rsidR="00B96F00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1E28FD" w:rsidRPr="00B96F00" w:rsidRDefault="001E28FD" w:rsidP="008C6DA4">
      <w:pPr>
        <w:ind w:left="1260" w:right="210" w:hangingChars="600" w:hanging="1260"/>
        <w:jc w:val="left"/>
        <w:rPr>
          <w:rFonts w:ascii="HG丸ｺﾞｼｯｸM-PRO" w:eastAsia="HG丸ｺﾞｼｯｸM-PRO" w:hAnsi="HG丸ｺﾞｼｯｸM-PRO" w:cs="Arial"/>
          <w:bCs/>
          <w:szCs w:val="21"/>
        </w:rPr>
      </w:pPr>
      <w:r>
        <w:rPr>
          <w:rFonts w:ascii="HG丸ｺﾞｼｯｸM-PRO" w:eastAsia="HG丸ｺﾞｼｯｸM-PRO" w:hint="eastAsia"/>
        </w:rPr>
        <w:t xml:space="preserve">　</w:t>
      </w:r>
      <w:r w:rsidRPr="001E28FD">
        <w:rPr>
          <w:rFonts w:ascii="HG丸ｺﾞｼｯｸM-PRO" w:eastAsia="HG丸ｺﾞｼｯｸM-PRO" w:hAnsi="HG丸ｺﾞｼｯｸM-PRO" w:cs="Arial"/>
          <w:bCs/>
          <w:szCs w:val="21"/>
        </w:rPr>
        <w:t xml:space="preserve">　</w:t>
      </w:r>
      <w:r w:rsidR="00660289">
        <w:rPr>
          <w:rFonts w:ascii="HG丸ｺﾞｼｯｸM-PRO" w:eastAsia="HG丸ｺﾞｼｯｸM-PRO" w:hAnsi="HG丸ｺﾞｼｯｸM-PRO" w:cs="Arial" w:hint="eastAsia"/>
          <w:bCs/>
          <w:szCs w:val="21"/>
        </w:rPr>
        <w:t>・</w:t>
      </w:r>
      <w:r w:rsidRPr="00B96F00">
        <w:rPr>
          <w:rFonts w:ascii="HG丸ｺﾞｼｯｸM-PRO" w:eastAsia="HG丸ｺﾞｼｯｸM-PRO" w:hAnsi="HG丸ｺﾞｼｯｸM-PRO" w:cs="Arial" w:hint="eastAsia"/>
          <w:bCs/>
          <w:szCs w:val="21"/>
        </w:rPr>
        <w:t>1/31</w:t>
      </w:r>
      <w:r w:rsidRPr="00B96F00">
        <w:rPr>
          <w:rFonts w:ascii="HG丸ｺﾞｼｯｸM-PRO" w:eastAsia="HG丸ｺﾞｼｯｸM-PRO" w:hAnsi="HG丸ｺﾞｼｯｸM-PRO" w:cs="Arial"/>
          <w:bCs/>
          <w:szCs w:val="21"/>
        </w:rPr>
        <w:t>(日)</w:t>
      </w:r>
      <w:r w:rsidRPr="00B96F00">
        <w:rPr>
          <w:rFonts w:ascii="HG丸ｺﾞｼｯｸM-PRO" w:eastAsia="HG丸ｺﾞｼｯｸM-PRO" w:hAnsi="HG丸ｺﾞｼｯｸM-PRO" w:cs="Arial" w:hint="eastAsia"/>
          <w:bCs/>
          <w:szCs w:val="21"/>
        </w:rPr>
        <w:t xml:space="preserve">　</w:t>
      </w:r>
      <w:r w:rsidRPr="00B96F00">
        <w:rPr>
          <w:rFonts w:ascii="HG丸ｺﾞｼｯｸM-PRO" w:eastAsia="HG丸ｺﾞｼｯｸM-PRO" w:hAnsi="HG丸ｺﾞｼｯｸM-PRO" w:cs="Arial"/>
          <w:bCs/>
          <w:szCs w:val="21"/>
        </w:rPr>
        <w:t>日向大神宮環境整備事業</w:t>
      </w:r>
      <w:r w:rsidR="00B96F00" w:rsidRPr="00B96F00">
        <w:rPr>
          <w:rFonts w:ascii="HG丸ｺﾞｼｯｸM-PRO" w:eastAsia="HG丸ｺﾞｼｯｸM-PRO" w:hAnsi="HG丸ｺﾞｼｯｸM-PRO" w:cs="Arial" w:hint="eastAsia"/>
          <w:bCs/>
          <w:szCs w:val="21"/>
        </w:rPr>
        <w:t>、</w:t>
      </w:r>
      <w:r w:rsidRPr="00B96F00">
        <w:rPr>
          <w:rFonts w:ascii="HG丸ｺﾞｼｯｸM-PRO" w:eastAsia="HG丸ｺﾞｼｯｸM-PRO" w:hAnsi="HG丸ｺﾞｼｯｸM-PRO" w:cs="Arial"/>
          <w:bCs/>
          <w:szCs w:val="21"/>
        </w:rPr>
        <w:t>第２回のワーク</w:t>
      </w:r>
      <w:r w:rsidR="00660289">
        <w:rPr>
          <w:rFonts w:ascii="HG丸ｺﾞｼｯｸM-PRO" w:eastAsia="HG丸ｺﾞｼｯｸM-PRO" w:hAnsi="HG丸ｺﾞｼｯｸM-PRO" w:cs="Arial" w:hint="eastAsia"/>
          <w:bCs/>
          <w:szCs w:val="21"/>
        </w:rPr>
        <w:t>（</w:t>
      </w:r>
      <w:r w:rsidR="00660289" w:rsidRPr="008B35CC">
        <w:rPr>
          <w:rFonts w:ascii="HG丸ｺﾞｼｯｸM-PRO" w:eastAsia="HG丸ｺﾞｼｯｸM-PRO"/>
        </w:rPr>
        <w:t>CS</w:t>
      </w:r>
      <w:r w:rsidR="00660289" w:rsidRPr="008B35CC">
        <w:rPr>
          <w:rFonts w:ascii="HG丸ｺﾞｼｯｸM-PRO" w:eastAsia="HG丸ｺﾞｼｯｸM-PRO" w:hint="eastAsia"/>
        </w:rPr>
        <w:t>事業</w:t>
      </w:r>
      <w:r w:rsidR="00660289">
        <w:rPr>
          <w:rFonts w:ascii="HG丸ｺﾞｼｯｸM-PRO" w:eastAsia="HG丸ｺﾞｼｯｸM-PRO" w:hint="eastAsia"/>
        </w:rPr>
        <w:t>）</w:t>
      </w:r>
    </w:p>
    <w:p w:rsidR="001E28FD" w:rsidRPr="00B96F00" w:rsidRDefault="00B96F00" w:rsidP="00B96F00">
      <w:pPr>
        <w:ind w:leftChars="300" w:left="1260" w:right="210" w:hangingChars="300" w:hanging="630"/>
        <w:jc w:val="left"/>
        <w:rPr>
          <w:rFonts w:ascii="HG丸ｺﾞｼｯｸM-PRO" w:eastAsia="HG丸ｺﾞｼｯｸM-PRO" w:hAnsi="HG丸ｺﾞｼｯｸM-PRO" w:cs="Arial"/>
          <w:bCs/>
          <w:szCs w:val="21"/>
        </w:rPr>
      </w:pPr>
      <w:r w:rsidRPr="00B96F00">
        <w:rPr>
          <w:rFonts w:ascii="HG丸ｺﾞｼｯｸM-PRO" w:eastAsia="HG丸ｺﾞｼｯｸM-PRO" w:hAnsi="HG丸ｺﾞｼｯｸM-PRO" w:cs="Arial"/>
          <w:bCs/>
          <w:szCs w:val="21"/>
        </w:rPr>
        <w:t>午前９時より午後２時ごろ</w:t>
      </w:r>
      <w:r w:rsidRPr="00B96F00">
        <w:rPr>
          <w:rFonts w:ascii="HG丸ｺﾞｼｯｸM-PRO" w:eastAsia="HG丸ｺﾞｼｯｸM-PRO" w:hAnsi="HG丸ｺﾞｼｯｸM-PRO" w:cs="Arial" w:hint="eastAsia"/>
          <w:bCs/>
          <w:szCs w:val="21"/>
        </w:rPr>
        <w:t>、</w:t>
      </w:r>
      <w:r w:rsidR="001E28FD" w:rsidRPr="00B96F00">
        <w:rPr>
          <w:rFonts w:ascii="HG丸ｺﾞｼｯｸM-PRO" w:eastAsia="HG丸ｺﾞｼｯｸM-PRO" w:hAnsi="HG丸ｺﾞｼｯｸM-PRO" w:cs="Arial"/>
          <w:bCs/>
          <w:szCs w:val="21"/>
        </w:rPr>
        <w:t>時間内いつでも、部分的に</w:t>
      </w:r>
      <w:r w:rsidR="001E28FD" w:rsidRPr="00B96F00">
        <w:rPr>
          <w:rFonts w:ascii="HG丸ｺﾞｼｯｸM-PRO" w:eastAsia="HG丸ｺﾞｼｯｸM-PRO" w:hAnsi="HG丸ｺﾞｼｯｸM-PRO" w:cs="Arial" w:hint="eastAsia"/>
          <w:bCs/>
          <w:szCs w:val="21"/>
        </w:rPr>
        <w:t>で</w:t>
      </w:r>
      <w:r w:rsidR="001E28FD" w:rsidRPr="00B96F00">
        <w:rPr>
          <w:rFonts w:ascii="HG丸ｺﾞｼｯｸM-PRO" w:eastAsia="HG丸ｺﾞｼｯｸM-PRO" w:hAnsi="HG丸ｺﾞｼｯｸM-PRO" w:cs="Arial"/>
          <w:bCs/>
          <w:szCs w:val="21"/>
        </w:rPr>
        <w:t>も参加</w:t>
      </w:r>
      <w:r w:rsidR="001E28FD" w:rsidRPr="00B96F00">
        <w:rPr>
          <w:rFonts w:ascii="HG丸ｺﾞｼｯｸM-PRO" w:eastAsia="HG丸ｺﾞｼｯｸM-PRO" w:hAnsi="HG丸ｺﾞｼｯｸM-PRO" w:cs="Arial" w:hint="eastAsia"/>
          <w:bCs/>
          <w:szCs w:val="21"/>
        </w:rPr>
        <w:t>ＯＫ</w:t>
      </w:r>
      <w:r w:rsidR="001E28FD" w:rsidRPr="00B96F00">
        <w:rPr>
          <w:rFonts w:ascii="HG丸ｺﾞｼｯｸM-PRO" w:eastAsia="HG丸ｺﾞｼｯｸM-PRO" w:hAnsi="HG丸ｺﾞｼｯｸM-PRO" w:cs="Arial"/>
          <w:bCs/>
          <w:szCs w:val="21"/>
        </w:rPr>
        <w:t>。</w:t>
      </w:r>
    </w:p>
    <w:p w:rsidR="00B96F00" w:rsidRPr="00B96F00" w:rsidRDefault="001E28FD" w:rsidP="00B96F00">
      <w:pPr>
        <w:ind w:leftChars="300" w:left="1260" w:right="210" w:hangingChars="300" w:hanging="630"/>
        <w:jc w:val="left"/>
        <w:rPr>
          <w:rFonts w:ascii="HG丸ｺﾞｼｯｸM-PRO" w:eastAsia="HG丸ｺﾞｼｯｸM-PRO" w:hAnsi="HG丸ｺﾞｼｯｸM-PRO" w:cs="Arial"/>
          <w:bCs/>
          <w:szCs w:val="21"/>
        </w:rPr>
      </w:pPr>
      <w:r w:rsidRPr="00B96F00">
        <w:rPr>
          <w:rFonts w:ascii="HG丸ｺﾞｼｯｸM-PRO" w:eastAsia="HG丸ｺﾞｼｯｸM-PRO" w:hAnsi="HG丸ｺﾞｼｯｸM-PRO" w:cs="Arial"/>
          <w:bCs/>
          <w:szCs w:val="21"/>
        </w:rPr>
        <w:t>昼食は</w:t>
      </w:r>
      <w:r w:rsidR="00B96F00" w:rsidRPr="00B96F00">
        <w:rPr>
          <w:rFonts w:ascii="HG丸ｺﾞｼｯｸM-PRO" w:eastAsia="HG丸ｺﾞｼｯｸM-PRO" w:hAnsi="HG丸ｺﾞｼｯｸM-PRO" w:cs="Arial" w:hint="eastAsia"/>
          <w:bCs/>
          <w:szCs w:val="21"/>
        </w:rPr>
        <w:t>ＣＳ予算より捻出。予算未定</w:t>
      </w:r>
    </w:p>
    <w:p w:rsidR="00B04957" w:rsidRPr="00B96F00" w:rsidRDefault="00B96F00" w:rsidP="00B96F00">
      <w:pPr>
        <w:ind w:leftChars="200" w:left="1260" w:right="210" w:hangingChars="400" w:hanging="840"/>
        <w:jc w:val="left"/>
        <w:rPr>
          <w:rFonts w:ascii="HG丸ｺﾞｼｯｸM-PRO" w:eastAsia="HG丸ｺﾞｼｯｸM-PRO" w:hAnsi="HG丸ｺﾞｼｯｸM-PRO" w:cs="Arial"/>
          <w:bCs/>
          <w:szCs w:val="21"/>
        </w:rPr>
      </w:pPr>
      <w:r w:rsidRPr="00B96F00">
        <w:rPr>
          <w:rFonts w:ascii="HG丸ｺﾞｼｯｸM-PRO" w:eastAsia="HG丸ｺﾞｼｯｸM-PRO" w:hAnsi="HG丸ｺﾞｼｯｸM-PRO" w:cs="Arial" w:hint="eastAsia"/>
          <w:bCs/>
          <w:szCs w:val="21"/>
        </w:rPr>
        <w:t>（</w:t>
      </w:r>
      <w:r w:rsidR="001E28FD" w:rsidRPr="00B96F00">
        <w:rPr>
          <w:rFonts w:ascii="HG丸ｺﾞｼｯｸM-PRO" w:eastAsia="HG丸ｺﾞｼｯｸM-PRO" w:hAnsi="HG丸ｺﾞｼｯｸM-PRO" w:cs="Arial" w:hint="eastAsia"/>
          <w:bCs/>
          <w:szCs w:val="21"/>
        </w:rPr>
        <w:t>1/30</w:t>
      </w:r>
      <w:r w:rsidR="001E28FD" w:rsidRPr="00B96F00">
        <w:rPr>
          <w:rFonts w:ascii="HG丸ｺﾞｼｯｸM-PRO" w:eastAsia="HG丸ｺﾞｼｯｸM-PRO" w:hAnsi="HG丸ｺﾞｼｯｸM-PRO" w:cs="Arial"/>
          <w:bCs/>
          <w:szCs w:val="21"/>
        </w:rPr>
        <w:t>(土)業者による立木の伐採。当日はその後かたづけ等のワーク。</w:t>
      </w:r>
      <w:r w:rsidRPr="00B96F00">
        <w:rPr>
          <w:rFonts w:ascii="HG丸ｺﾞｼｯｸM-PRO" w:eastAsia="HG丸ｺﾞｼｯｸM-PRO" w:hAnsi="HG丸ｺﾞｼｯｸM-PRO" w:cs="Arial" w:hint="eastAsia"/>
          <w:bCs/>
          <w:szCs w:val="21"/>
        </w:rPr>
        <w:t>）</w:t>
      </w:r>
    </w:p>
    <w:p w:rsidR="00BD3C39" w:rsidRDefault="00660289" w:rsidP="00BD3C39">
      <w:pPr>
        <w:ind w:left="1050" w:right="210" w:hangingChars="500" w:hanging="1050"/>
        <w:jc w:val="left"/>
        <w:rPr>
          <w:rFonts w:ascii="HG丸ｺﾞｼｯｸM-PRO" w:eastAsia="HG丸ｺﾞｼｯｸM-PRO"/>
        </w:rPr>
      </w:pPr>
      <w:r w:rsidRPr="00660289">
        <w:rPr>
          <w:rFonts w:ascii="HG丸ｺﾞｼｯｸM-PRO" w:eastAsia="HG丸ｺﾞｼｯｸM-PRO" w:hint="eastAsia"/>
        </w:rPr>
        <w:t xml:space="preserve">　</w:t>
      </w:r>
    </w:p>
    <w:p w:rsidR="00B04957" w:rsidRDefault="00B04957" w:rsidP="008C6DA4">
      <w:pPr>
        <w:ind w:left="1260" w:right="210" w:hangingChars="600" w:hanging="1260"/>
        <w:jc w:val="left"/>
        <w:rPr>
          <w:rFonts w:ascii="HG丸ｺﾞｼｯｸM-PRO" w:eastAsia="HG丸ｺﾞｼｯｸM-PRO" w:hAnsi="HG丸ｺﾞｼｯｸM-PRO"/>
        </w:rPr>
      </w:pPr>
    </w:p>
    <w:p w:rsidR="004A2682" w:rsidRPr="00BD3C39" w:rsidRDefault="004A2682" w:rsidP="008C6DA4">
      <w:pPr>
        <w:ind w:left="1260" w:right="210" w:hangingChars="600" w:hanging="1260"/>
        <w:jc w:val="left"/>
        <w:rPr>
          <w:rFonts w:ascii="HG丸ｺﾞｼｯｸM-PRO" w:eastAsia="HG丸ｺﾞｼｯｸM-PRO" w:hAnsi="HG丸ｺﾞｼｯｸM-PRO"/>
        </w:rPr>
      </w:pPr>
    </w:p>
    <w:p w:rsidR="00B04957" w:rsidRPr="008B35CC" w:rsidRDefault="00B04957" w:rsidP="00B723D2">
      <w:pPr>
        <w:ind w:left="1260" w:right="210" w:hangingChars="600" w:hanging="126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lastRenderedPageBreak/>
        <w:t>第</w:t>
      </w:r>
      <w:r w:rsidR="00323D2D">
        <w:rPr>
          <w:rFonts w:ascii="HG丸ｺﾞｼｯｸM-PRO" w:eastAsia="HG丸ｺﾞｼｯｸM-PRO" w:hint="eastAsia"/>
        </w:rPr>
        <w:t>５</w:t>
      </w:r>
      <w:r w:rsidRPr="008B35CC">
        <w:rPr>
          <w:rFonts w:ascii="HG丸ｺﾞｼｯｸM-PRO" w:eastAsia="HG丸ｺﾞｼｯｸM-PRO" w:hint="eastAsia"/>
        </w:rPr>
        <w:t>号議案　ファンド事業に関する件</w:t>
      </w:r>
      <w:r w:rsidR="00323D2D">
        <w:rPr>
          <w:rFonts w:ascii="HG丸ｺﾞｼｯｸM-PRO" w:eastAsia="HG丸ｺﾞｼｯｸM-PRO" w:hint="eastAsia"/>
        </w:rPr>
        <w:t xml:space="preserve">　</w:t>
      </w:r>
      <w:r w:rsidR="00323D2D" w:rsidRPr="00323D2D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D43947" w:rsidRDefault="00323D2D" w:rsidP="00D4394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1・2月　鶏肉ファンド　「あまくさ大王」</w:t>
      </w:r>
    </w:p>
    <w:p w:rsidR="00323D2D" w:rsidRDefault="00323D2D" w:rsidP="00D4394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半羽　　仕入：２２５０円／1.5ｋｇ　　　　販売：３０００円</w:t>
      </w:r>
    </w:p>
    <w:p w:rsidR="00323D2D" w:rsidRDefault="00323D2D" w:rsidP="00D4394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手羽先　仕入：１２００円／1ｋｇ　　　　　販売：２０００円</w:t>
      </w:r>
    </w:p>
    <w:p w:rsidR="00323D2D" w:rsidRPr="008B35CC" w:rsidRDefault="00323D2D" w:rsidP="00D43947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送料　１５００円／15ｋｇ　　</w:t>
      </w:r>
    </w:p>
    <w:p w:rsidR="00323D2D" w:rsidRDefault="00323D2D" w:rsidP="00A25350">
      <w:pPr>
        <w:ind w:right="210"/>
        <w:jc w:val="left"/>
        <w:rPr>
          <w:rFonts w:ascii="HG丸ｺﾞｼｯｸM-PRO" w:eastAsia="HG丸ｺﾞｼｯｸM-PRO"/>
        </w:rPr>
      </w:pPr>
    </w:p>
    <w:p w:rsidR="00A25350" w:rsidRPr="008B35CC" w:rsidRDefault="00A25350" w:rsidP="00A25350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第</w:t>
      </w:r>
      <w:r w:rsidR="00323D2D">
        <w:rPr>
          <w:rFonts w:ascii="HG丸ｺﾞｼｯｸM-PRO" w:eastAsia="HG丸ｺﾞｼｯｸM-PRO" w:hint="eastAsia"/>
        </w:rPr>
        <w:t>６</w:t>
      </w:r>
      <w:r w:rsidRPr="008B35CC">
        <w:rPr>
          <w:rFonts w:ascii="HG丸ｺﾞｼｯｸM-PRO" w:eastAsia="HG丸ｺﾞｼｯｸM-PRO" w:hint="eastAsia"/>
        </w:rPr>
        <w:t xml:space="preserve">号議案　</w:t>
      </w:r>
      <w:r>
        <w:rPr>
          <w:rFonts w:ascii="HG丸ｺﾞｼｯｸM-PRO" w:eastAsia="HG丸ｺﾞｼｯｸM-PRO" w:hint="eastAsia"/>
        </w:rPr>
        <w:t>次々期京都部長について（三役）</w:t>
      </w:r>
      <w:r w:rsidR="00323D2D">
        <w:rPr>
          <w:rFonts w:ascii="HG丸ｺﾞｼｯｸM-PRO" w:eastAsia="HG丸ｺﾞｼｯｸM-PRO" w:hint="eastAsia"/>
        </w:rPr>
        <w:t xml:space="preserve">　</w:t>
      </w:r>
      <w:r w:rsidR="00323D2D" w:rsidRPr="00323D2D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A25350" w:rsidRPr="00323D2D" w:rsidRDefault="00A25350" w:rsidP="00250699">
      <w:pPr>
        <w:ind w:right="210" w:firstLineChars="200" w:firstLine="420"/>
        <w:jc w:val="left"/>
        <w:rPr>
          <w:rFonts w:ascii="HG丸ｺﾞｼｯｸM-PRO" w:eastAsia="HG丸ｺﾞｼｯｸM-PRO"/>
        </w:rPr>
      </w:pPr>
      <w:r w:rsidRPr="00323D2D">
        <w:rPr>
          <w:rFonts w:ascii="HG丸ｺﾞｼｯｸM-PRO" w:eastAsia="HG丸ｺﾞｼｯｸM-PRO" w:hint="eastAsia"/>
        </w:rPr>
        <w:t>第8期　堂脇会長期</w:t>
      </w:r>
    </w:p>
    <w:p w:rsidR="00A25350" w:rsidRPr="00323D2D" w:rsidRDefault="00A25350" w:rsidP="00250699">
      <w:pPr>
        <w:ind w:left="210" w:right="210" w:hangingChars="100" w:hanging="210"/>
        <w:jc w:val="left"/>
        <w:rPr>
          <w:rFonts w:ascii="HG丸ｺﾞｼｯｸM-PRO" w:eastAsia="HG丸ｺﾞｼｯｸM-PRO"/>
        </w:rPr>
      </w:pPr>
      <w:r w:rsidRPr="00323D2D">
        <w:rPr>
          <w:rFonts w:ascii="HG丸ｺﾞｼｯｸM-PRO" w:eastAsia="HG丸ｺﾞｼｯｸM-PRO" w:hint="eastAsia"/>
        </w:rPr>
        <w:t xml:space="preserve">　　</w:t>
      </w:r>
      <w:r w:rsidR="00161F2F" w:rsidRPr="00323D2D">
        <w:rPr>
          <w:rFonts w:ascii="HG丸ｺﾞｼｯｸM-PRO" w:eastAsia="HG丸ｺﾞｼｯｸM-PRO" w:hint="eastAsia"/>
        </w:rPr>
        <w:t>東稜ワイズメンズクラブ、京都</w:t>
      </w:r>
      <w:r w:rsidRPr="00323D2D">
        <w:rPr>
          <w:rFonts w:ascii="HG丸ｺﾞｼｯｸM-PRO" w:eastAsia="HG丸ｺﾞｼｯｸM-PRO" w:hint="eastAsia"/>
        </w:rPr>
        <w:t>ウェル</w:t>
      </w:r>
      <w:r w:rsidR="00161F2F" w:rsidRPr="00323D2D">
        <w:rPr>
          <w:rFonts w:ascii="HG丸ｺﾞｼｯｸM-PRO" w:eastAsia="HG丸ｺﾞｼｯｸM-PRO" w:hint="eastAsia"/>
        </w:rPr>
        <w:t>ワイズメンズ</w:t>
      </w:r>
      <w:r w:rsidRPr="00323D2D">
        <w:rPr>
          <w:rFonts w:ascii="HG丸ｺﾞｼｯｸM-PRO" w:eastAsia="HG丸ｺﾞｼｯｸM-PRO" w:hint="eastAsia"/>
        </w:rPr>
        <w:t>クラブ</w:t>
      </w:r>
      <w:r w:rsidR="00161F2F" w:rsidRPr="00323D2D">
        <w:rPr>
          <w:rFonts w:ascii="HG丸ｺﾞｼｯｸM-PRO" w:eastAsia="HG丸ｺﾞｼｯｸM-PRO" w:hint="eastAsia"/>
        </w:rPr>
        <w:t>が体制不十分という理由で断ったため、現輪番により、正式に依頼がありました。</w:t>
      </w:r>
    </w:p>
    <w:p w:rsidR="00A25350" w:rsidRPr="00323D2D" w:rsidRDefault="00A25350" w:rsidP="00A25350">
      <w:pPr>
        <w:ind w:right="210"/>
        <w:jc w:val="left"/>
        <w:rPr>
          <w:rFonts w:ascii="HG丸ｺﾞｼｯｸM-PRO" w:eastAsia="HG丸ｺﾞｼｯｸM-PRO"/>
        </w:rPr>
      </w:pPr>
      <w:r w:rsidRPr="00323D2D">
        <w:rPr>
          <w:rFonts w:ascii="HG丸ｺﾞｼｯｸM-PRO" w:eastAsia="HG丸ｺﾞｼｯｸM-PRO" w:hint="eastAsia"/>
        </w:rPr>
        <w:t xml:space="preserve">　　候補者：竹園、波多野、高倉、宮越、井上、宇佐美</w:t>
      </w:r>
      <w:r w:rsidR="00323D2D">
        <w:rPr>
          <w:rFonts w:ascii="HG丸ｺﾞｼｯｸM-PRO" w:eastAsia="HG丸ｺﾞｼｯｸM-PRO" w:hint="eastAsia"/>
        </w:rPr>
        <w:t>、河村、佐古田、西村</w:t>
      </w:r>
    </w:p>
    <w:p w:rsidR="00161F2F" w:rsidRDefault="00161F2F" w:rsidP="00323D2D">
      <w:pPr>
        <w:ind w:leftChars="100" w:left="210" w:right="210" w:firstLineChars="100" w:firstLine="210"/>
        <w:jc w:val="left"/>
        <w:rPr>
          <w:rFonts w:ascii="HG丸ｺﾞｼｯｸM-PRO" w:eastAsia="HG丸ｺﾞｼｯｸM-PRO"/>
        </w:rPr>
      </w:pPr>
      <w:r w:rsidRPr="00323D2D">
        <w:rPr>
          <w:rFonts w:ascii="HG丸ｺﾞｼｯｸM-PRO" w:eastAsia="HG丸ｺﾞｼｯｸM-PRO" w:hint="eastAsia"/>
        </w:rPr>
        <w:t>クラブ全体の問題とし、ベクトルを同じ方向に向けることを条件として、</w:t>
      </w:r>
      <w:r w:rsidR="00323D2D">
        <w:rPr>
          <w:rFonts w:ascii="HG丸ｺﾞｼｯｸM-PRO" w:eastAsia="HG丸ｺﾞｼｯｸM-PRO" w:hint="eastAsia"/>
        </w:rPr>
        <w:t>ＺＥＲＯクラブとしては</w:t>
      </w:r>
      <w:r w:rsidRPr="00323D2D">
        <w:rPr>
          <w:rFonts w:ascii="HG丸ｺﾞｼｯｸM-PRO" w:eastAsia="HG丸ｺﾞｼｯｸM-PRO" w:hint="eastAsia"/>
        </w:rPr>
        <w:t>受ける形で意向が決定。</w:t>
      </w:r>
    </w:p>
    <w:p w:rsidR="00323D2D" w:rsidRPr="00161F2F" w:rsidRDefault="00323D2D" w:rsidP="00323D2D">
      <w:pPr>
        <w:ind w:leftChars="100" w:left="210" w:right="21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部長候補者、キャビネット候補者は未定</w:t>
      </w:r>
    </w:p>
    <w:p w:rsidR="00A25350" w:rsidRPr="00A25350" w:rsidRDefault="00A25350" w:rsidP="00003FC7">
      <w:pPr>
        <w:ind w:right="210"/>
        <w:jc w:val="left"/>
        <w:rPr>
          <w:rFonts w:ascii="HG丸ｺﾞｼｯｸM-PRO" w:eastAsia="HG丸ｺﾞｼｯｸM-PRO"/>
        </w:rPr>
      </w:pPr>
    </w:p>
    <w:p w:rsidR="009858BB" w:rsidRDefault="009858BB" w:rsidP="009858BB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第</w:t>
      </w:r>
      <w:r w:rsidR="00660289">
        <w:rPr>
          <w:rFonts w:ascii="HG丸ｺﾞｼｯｸM-PRO" w:eastAsia="HG丸ｺﾞｼｯｸM-PRO" w:hint="eastAsia"/>
        </w:rPr>
        <w:t>7</w:t>
      </w:r>
      <w:r w:rsidRPr="008B35CC">
        <w:rPr>
          <w:rFonts w:ascii="HG丸ｺﾞｼｯｸM-PRO" w:eastAsia="HG丸ｺﾞｼｯｸM-PRO" w:hint="eastAsia"/>
        </w:rPr>
        <w:t>号議案　その他に関する件</w:t>
      </w:r>
      <w:r w:rsidR="00660289" w:rsidRPr="00660289">
        <w:rPr>
          <w:rFonts w:ascii="HG丸ｺﾞｼｯｸM-PRO" w:eastAsia="HG丸ｺﾞｼｯｸM-PRO" w:hint="eastAsia"/>
        </w:rPr>
        <w:t>（ドライバー）</w:t>
      </w:r>
      <w:r w:rsidR="00660289">
        <w:rPr>
          <w:rFonts w:ascii="HG丸ｺﾞｼｯｸM-PRO" w:eastAsia="HG丸ｺﾞｼｯｸM-PRO" w:hint="eastAsia"/>
        </w:rPr>
        <w:t xml:space="preserve">　</w:t>
      </w:r>
      <w:r w:rsidR="00660289">
        <w:rPr>
          <w:rFonts w:ascii="HG丸ｺﾞｼｯｸM-PRO" w:eastAsia="HG丸ｺﾞｼｯｸM-PRO" w:hint="eastAsia"/>
          <w:bdr w:val="single" w:sz="4" w:space="0" w:color="auto"/>
        </w:rPr>
        <w:t>承認</w:t>
      </w:r>
    </w:p>
    <w:p w:rsidR="00BD3C39" w:rsidRPr="008B35CC" w:rsidRDefault="00660289" w:rsidP="00660289">
      <w:pPr>
        <w:ind w:right="210" w:firstLineChars="100" w:firstLine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下半期</w:t>
      </w:r>
      <w:r w:rsidR="00BD3C39" w:rsidRPr="00660289">
        <w:rPr>
          <w:rFonts w:ascii="HG丸ｺﾞｼｯｸM-PRO" w:eastAsia="HG丸ｺﾞｼｯｸM-PRO" w:hint="eastAsia"/>
        </w:rPr>
        <w:t>ファミリー例会</w:t>
      </w:r>
      <w:r>
        <w:rPr>
          <w:rFonts w:ascii="HG丸ｺﾞｼｯｸM-PRO" w:eastAsia="HG丸ｺﾞｼｯｸM-PRO" w:hint="eastAsia"/>
        </w:rPr>
        <w:t>及び次期以降、メネット・コメット補助費をファミリー例会補助費として適用変更する</w:t>
      </w:r>
    </w:p>
    <w:p w:rsidR="009858BB" w:rsidRPr="009858BB" w:rsidRDefault="009858BB" w:rsidP="00003FC7">
      <w:pPr>
        <w:ind w:right="210"/>
        <w:jc w:val="left"/>
        <w:rPr>
          <w:rFonts w:ascii="HG丸ｺﾞｼｯｸM-PRO" w:eastAsia="HG丸ｺﾞｼｯｸM-PRO"/>
        </w:rPr>
      </w:pPr>
    </w:p>
    <w:p w:rsidR="00B04957" w:rsidRPr="008B35CC" w:rsidRDefault="00B04957" w:rsidP="008352C8">
      <w:pPr>
        <w:ind w:right="210"/>
        <w:jc w:val="left"/>
        <w:rPr>
          <w:rFonts w:ascii="HG丸ｺﾞｼｯｸM-PRO" w:eastAsia="HG丸ｺﾞｼｯｸM-PRO"/>
        </w:rPr>
      </w:pPr>
      <w:r w:rsidRPr="008B35CC">
        <w:rPr>
          <w:rFonts w:ascii="HG丸ｺﾞｼｯｸM-PRO" w:eastAsia="HG丸ｺﾞｼｯｸM-PRO" w:hint="eastAsia"/>
        </w:rPr>
        <w:t>第</w:t>
      </w:r>
      <w:r w:rsidR="00660289">
        <w:rPr>
          <w:rFonts w:ascii="HG丸ｺﾞｼｯｸM-PRO" w:eastAsia="HG丸ｺﾞｼｯｸM-PRO" w:hint="eastAsia"/>
        </w:rPr>
        <w:t>８</w:t>
      </w:r>
      <w:r w:rsidRPr="008B35CC">
        <w:rPr>
          <w:rFonts w:ascii="HG丸ｺﾞｼｯｸM-PRO" w:eastAsia="HG丸ｺﾞｼｯｸM-PRO" w:hint="eastAsia"/>
        </w:rPr>
        <w:t>号議案　次回役員会開催に関する件</w:t>
      </w:r>
    </w:p>
    <w:p w:rsidR="00B04957" w:rsidRDefault="00F9301C" w:rsidP="00380A44">
      <w:pPr>
        <w:ind w:right="210"/>
        <w:jc w:val="lef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2</w:t>
      </w:r>
      <w:r w:rsidR="00B04957" w:rsidRPr="00F9301C">
        <w:rPr>
          <w:rFonts w:ascii="HG丸ｺﾞｼｯｸM-PRO" w:eastAsia="HG丸ｺﾞｼｯｸM-PRO" w:hint="eastAsia"/>
        </w:rPr>
        <w:t>月</w:t>
      </w:r>
      <w:r w:rsidR="00D40CDA">
        <w:rPr>
          <w:rFonts w:ascii="HG丸ｺﾞｼｯｸM-PRO" w:eastAsia="HG丸ｺﾞｼｯｸM-PRO" w:hint="eastAsia"/>
        </w:rPr>
        <w:t>8</w:t>
      </w:r>
      <w:r w:rsidR="00B04957" w:rsidRPr="008B35CC">
        <w:rPr>
          <w:rFonts w:ascii="HG丸ｺﾞｼｯｸM-PRO" w:eastAsia="HG丸ｺﾞｼｯｸM-PRO" w:hint="eastAsia"/>
        </w:rPr>
        <w:t>日（月）</w:t>
      </w:r>
      <w:r w:rsidR="00B04957" w:rsidRPr="008B35CC">
        <w:rPr>
          <w:rFonts w:ascii="HG丸ｺﾞｼｯｸM-PRO" w:eastAsia="HG丸ｺﾞｼｯｸM-PRO"/>
        </w:rPr>
        <w:t>19:30</w:t>
      </w:r>
      <w:r w:rsidR="00B04957" w:rsidRPr="008B35CC">
        <w:rPr>
          <w:rFonts w:ascii="HG丸ｺﾞｼｯｸM-PRO" w:eastAsia="HG丸ｺﾞｼｯｸM-PRO" w:hint="eastAsia"/>
        </w:rPr>
        <w:t>～</w:t>
      </w:r>
      <w:r w:rsidR="00B04957" w:rsidRPr="008B35CC">
        <w:rPr>
          <w:rFonts w:ascii="HG丸ｺﾞｼｯｸM-PRO" w:eastAsia="HG丸ｺﾞｼｯｸM-PRO"/>
        </w:rPr>
        <w:t>21:00</w:t>
      </w:r>
      <w:r w:rsidR="00B04957" w:rsidRPr="008B35CC">
        <w:rPr>
          <w:rFonts w:ascii="HG丸ｺﾞｼｯｸM-PRO" w:eastAsia="HG丸ｺﾞｼｯｸM-PRO" w:hint="eastAsia"/>
        </w:rPr>
        <w:t xml:space="preserve">　　　　於：京都ＹＭＣＡ</w:t>
      </w:r>
    </w:p>
    <w:p w:rsidR="00B04957" w:rsidRDefault="00B04957" w:rsidP="003751D1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/>
          <w:sz w:val="16"/>
          <w:szCs w:val="16"/>
        </w:rPr>
        <w:t>**************************************************************************************************************************</w:t>
      </w:r>
    </w:p>
    <w:p w:rsidR="00B04957" w:rsidRPr="004D2E08" w:rsidRDefault="00B04957" w:rsidP="003751D1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  <w:r w:rsidRPr="004D2E08">
        <w:rPr>
          <w:rFonts w:ascii="HG丸ｺﾞｼｯｸM-PRO" w:eastAsia="HG丸ｺﾞｼｯｸM-PRO" w:hint="eastAsia"/>
          <w:sz w:val="16"/>
          <w:szCs w:val="16"/>
        </w:rPr>
        <w:t>＊役員会について</w:t>
      </w:r>
      <w:r w:rsidRPr="004D2E08">
        <w:rPr>
          <w:rFonts w:ascii="HG丸ｺﾞｼｯｸM-PRO" w:eastAsia="HG丸ｺﾞｼｯｸM-PRO"/>
          <w:sz w:val="16"/>
          <w:szCs w:val="16"/>
        </w:rPr>
        <w:t>(</w:t>
      </w:r>
      <w:r>
        <w:rPr>
          <w:rFonts w:ascii="HG丸ｺﾞｼｯｸM-PRO" w:eastAsia="HG丸ｺﾞｼｯｸM-PRO" w:hint="eastAsia"/>
          <w:sz w:val="16"/>
          <w:szCs w:val="16"/>
        </w:rPr>
        <w:t>会則</w:t>
      </w:r>
      <w:r w:rsidRPr="004D2E08">
        <w:rPr>
          <w:rFonts w:ascii="HG丸ｺﾞｼｯｸM-PRO" w:eastAsia="HG丸ｺﾞｼｯｸM-PRO" w:hint="eastAsia"/>
          <w:sz w:val="16"/>
          <w:szCs w:val="16"/>
        </w:rPr>
        <w:t>抜粋</w:t>
      </w:r>
      <w:r w:rsidRPr="004D2E08">
        <w:rPr>
          <w:rFonts w:ascii="HG丸ｺﾞｼｯｸM-PRO" w:eastAsia="HG丸ｺﾞｼｯｸM-PRO"/>
          <w:sz w:val="16"/>
          <w:szCs w:val="16"/>
        </w:rPr>
        <w:t>)</w:t>
      </w:r>
    </w:p>
    <w:p w:rsidR="00B04957" w:rsidRPr="004D2E08" w:rsidRDefault="00B04957" w:rsidP="003751D1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  <w:r w:rsidRPr="004D2E08">
        <w:rPr>
          <w:rFonts w:ascii="HG丸ｺﾞｼｯｸM-PRO" w:eastAsia="HG丸ｺﾞｼｯｸM-PRO" w:hint="eastAsia"/>
          <w:sz w:val="16"/>
          <w:szCs w:val="16"/>
        </w:rPr>
        <w:t>会則第四章　第</w:t>
      </w:r>
      <w:r w:rsidRPr="004D2E08">
        <w:rPr>
          <w:rFonts w:ascii="HG丸ｺﾞｼｯｸM-PRO" w:eastAsia="HG丸ｺﾞｼｯｸM-PRO"/>
          <w:sz w:val="16"/>
          <w:szCs w:val="16"/>
        </w:rPr>
        <w:t>16</w:t>
      </w:r>
      <w:r w:rsidRPr="004D2E08">
        <w:rPr>
          <w:rFonts w:ascii="HG丸ｺﾞｼｯｸM-PRO" w:eastAsia="HG丸ｺﾞｼｯｸM-PRO" w:hint="eastAsia"/>
          <w:sz w:val="16"/>
          <w:szCs w:val="16"/>
        </w:rPr>
        <w:t>条</w:t>
      </w:r>
      <w:r w:rsidRPr="004D2E08">
        <w:rPr>
          <w:rFonts w:ascii="HG丸ｺﾞｼｯｸM-PRO" w:eastAsia="HG丸ｺﾞｼｯｸM-PRO"/>
          <w:sz w:val="16"/>
          <w:szCs w:val="16"/>
        </w:rPr>
        <w:t xml:space="preserve"> (</w:t>
      </w:r>
      <w:r w:rsidRPr="004D2E08">
        <w:rPr>
          <w:rFonts w:ascii="HG丸ｺﾞｼｯｸM-PRO" w:eastAsia="HG丸ｺﾞｼｯｸM-PRO" w:hint="eastAsia"/>
          <w:sz w:val="16"/>
          <w:szCs w:val="16"/>
        </w:rPr>
        <w:t>役員の構成と種類</w:t>
      </w:r>
      <w:r w:rsidRPr="004D2E08">
        <w:rPr>
          <w:rFonts w:ascii="HG丸ｺﾞｼｯｸM-PRO" w:eastAsia="HG丸ｺﾞｼｯｸM-PRO"/>
          <w:sz w:val="16"/>
          <w:szCs w:val="16"/>
        </w:rPr>
        <w:t>)</w:t>
      </w:r>
      <w:r w:rsidRPr="004D2E08">
        <w:rPr>
          <w:rFonts w:ascii="HG丸ｺﾞｼｯｸM-PRO" w:eastAsia="HG丸ｺﾞｼｯｸM-PRO" w:hint="eastAsia"/>
          <w:sz w:val="16"/>
          <w:szCs w:val="16"/>
        </w:rPr>
        <w:t>…会長・次期会長・直前会長・副会長・書記・会計・各事業委員長</w:t>
      </w:r>
      <w:r w:rsidRPr="004D2E08">
        <w:rPr>
          <w:rFonts w:ascii="HG丸ｺﾞｼｯｸM-PRO" w:eastAsia="HG丸ｺﾞｼｯｸM-PRO"/>
          <w:sz w:val="16"/>
          <w:szCs w:val="16"/>
        </w:rPr>
        <w:t>(7</w:t>
      </w:r>
      <w:r w:rsidRPr="004D2E08">
        <w:rPr>
          <w:rFonts w:ascii="HG丸ｺﾞｼｯｸM-PRO" w:eastAsia="HG丸ｺﾞｼｯｸM-PRO" w:hint="eastAsia"/>
          <w:sz w:val="16"/>
          <w:szCs w:val="16"/>
        </w:rPr>
        <w:t>委員会</w:t>
      </w:r>
      <w:r w:rsidRPr="004D2E08">
        <w:rPr>
          <w:rFonts w:ascii="HG丸ｺﾞｼｯｸM-PRO" w:eastAsia="HG丸ｺﾞｼｯｸM-PRO"/>
          <w:sz w:val="16"/>
          <w:szCs w:val="16"/>
        </w:rPr>
        <w:t>)</w:t>
      </w:r>
    </w:p>
    <w:p w:rsidR="00B04957" w:rsidRPr="003751D1" w:rsidRDefault="00B04957" w:rsidP="00E37A37">
      <w:pPr>
        <w:ind w:right="210"/>
        <w:jc w:val="left"/>
        <w:rPr>
          <w:rFonts w:ascii="HG丸ｺﾞｼｯｸM-PRO" w:eastAsia="HG丸ｺﾞｼｯｸM-PRO"/>
          <w:sz w:val="16"/>
          <w:szCs w:val="16"/>
        </w:rPr>
      </w:pPr>
      <w:r w:rsidRPr="004D2E08">
        <w:rPr>
          <w:rFonts w:ascii="HG丸ｺﾞｼｯｸM-PRO" w:eastAsia="HG丸ｺﾞｼｯｸM-PRO" w:hint="eastAsia"/>
          <w:sz w:val="16"/>
          <w:szCs w:val="16"/>
        </w:rPr>
        <w:t>会則第四章　第</w:t>
      </w:r>
      <w:r w:rsidRPr="004D2E08">
        <w:rPr>
          <w:rFonts w:ascii="HG丸ｺﾞｼｯｸM-PRO" w:eastAsia="HG丸ｺﾞｼｯｸM-PRO"/>
          <w:sz w:val="16"/>
          <w:szCs w:val="16"/>
        </w:rPr>
        <w:t>21</w:t>
      </w:r>
      <w:r w:rsidRPr="004D2E08">
        <w:rPr>
          <w:rFonts w:ascii="HG丸ｺﾞｼｯｸM-PRO" w:eastAsia="HG丸ｺﾞｼｯｸM-PRO" w:hint="eastAsia"/>
          <w:sz w:val="16"/>
          <w:szCs w:val="16"/>
        </w:rPr>
        <w:t>条</w:t>
      </w:r>
      <w:r w:rsidRPr="004D2E08">
        <w:rPr>
          <w:rFonts w:ascii="HG丸ｺﾞｼｯｸM-PRO" w:eastAsia="HG丸ｺﾞｼｯｸM-PRO"/>
          <w:sz w:val="16"/>
          <w:szCs w:val="16"/>
        </w:rPr>
        <w:t xml:space="preserve"> (</w:t>
      </w:r>
      <w:r w:rsidRPr="004D2E08">
        <w:rPr>
          <w:rFonts w:ascii="HG丸ｺﾞｼｯｸM-PRO" w:eastAsia="HG丸ｺﾞｼｯｸM-PRO" w:hint="eastAsia"/>
          <w:sz w:val="16"/>
          <w:szCs w:val="16"/>
        </w:rPr>
        <w:t>役員会と招集</w:t>
      </w:r>
      <w:r w:rsidRPr="004D2E08">
        <w:rPr>
          <w:rFonts w:ascii="HG丸ｺﾞｼｯｸM-PRO" w:eastAsia="HG丸ｺﾞｼｯｸM-PRO"/>
          <w:sz w:val="16"/>
          <w:szCs w:val="16"/>
        </w:rPr>
        <w:t>)4</w:t>
      </w:r>
      <w:r w:rsidRPr="004D2E08">
        <w:rPr>
          <w:rFonts w:ascii="HG丸ｺﾞｼｯｸM-PRO" w:eastAsia="HG丸ｺﾞｼｯｸM-PRO" w:hint="eastAsia"/>
          <w:sz w:val="16"/>
          <w:szCs w:val="16"/>
        </w:rPr>
        <w:t>項…役員の</w:t>
      </w:r>
      <w:r w:rsidRPr="004D2E08">
        <w:rPr>
          <w:rFonts w:ascii="HG丸ｺﾞｼｯｸM-PRO" w:eastAsia="HG丸ｺﾞｼｯｸM-PRO"/>
          <w:sz w:val="16"/>
          <w:szCs w:val="16"/>
        </w:rPr>
        <w:t>2/3</w:t>
      </w:r>
      <w:r w:rsidRPr="004D2E08">
        <w:rPr>
          <w:rFonts w:ascii="HG丸ｺﾞｼｯｸM-PRO" w:eastAsia="HG丸ｺﾞｼｯｸM-PRO" w:hint="eastAsia"/>
          <w:sz w:val="16"/>
          <w:szCs w:val="16"/>
        </w:rPr>
        <w:t>の出席で成立、議決は出席者の</w:t>
      </w:r>
      <w:r w:rsidRPr="004D2E08">
        <w:rPr>
          <w:rFonts w:ascii="HG丸ｺﾞｼｯｸM-PRO" w:eastAsia="HG丸ｺﾞｼｯｸM-PRO"/>
          <w:sz w:val="16"/>
          <w:szCs w:val="16"/>
        </w:rPr>
        <w:t>1/2</w:t>
      </w:r>
      <w:r w:rsidRPr="004D2E08">
        <w:rPr>
          <w:rFonts w:ascii="HG丸ｺﾞｼｯｸM-PRO" w:eastAsia="HG丸ｺﾞｼｯｸM-PRO" w:hint="eastAsia"/>
          <w:sz w:val="16"/>
          <w:szCs w:val="16"/>
        </w:rPr>
        <w:t>以上、議長は賛否同数の場合のみ表決</w:t>
      </w:r>
      <w:r>
        <w:rPr>
          <w:rFonts w:ascii="HG丸ｺﾞｼｯｸM-PRO" w:eastAsia="HG丸ｺﾞｼｯｸM-PRO" w:hint="eastAsia"/>
          <w:sz w:val="16"/>
          <w:szCs w:val="16"/>
        </w:rPr>
        <w:t>する</w:t>
      </w:r>
    </w:p>
    <w:sectPr w:rsidR="00B04957" w:rsidRPr="003751D1" w:rsidSect="00B972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295" w:left="851" w:header="851" w:footer="992" w:gutter="17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2AB" w:rsidRDefault="004162AB" w:rsidP="000B3A69">
      <w:r>
        <w:separator/>
      </w:r>
    </w:p>
  </w:endnote>
  <w:endnote w:type="continuationSeparator" w:id="0">
    <w:p w:rsidR="004162AB" w:rsidRDefault="004162AB" w:rsidP="000B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957" w:rsidRDefault="00B049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957" w:rsidRDefault="00B049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957" w:rsidRDefault="00B049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2AB" w:rsidRDefault="004162AB" w:rsidP="000B3A69">
      <w:r>
        <w:separator/>
      </w:r>
    </w:p>
  </w:footnote>
  <w:footnote w:type="continuationSeparator" w:id="0">
    <w:p w:rsidR="004162AB" w:rsidRDefault="004162AB" w:rsidP="000B3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957" w:rsidRDefault="00B049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957" w:rsidRDefault="00B0495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957" w:rsidRDefault="00B0495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133"/>
    <w:multiLevelType w:val="hybridMultilevel"/>
    <w:tmpl w:val="3BD25908"/>
    <w:lvl w:ilvl="0" w:tplc="8FAA1926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6E805EF"/>
    <w:multiLevelType w:val="hybridMultilevel"/>
    <w:tmpl w:val="D77AF1D2"/>
    <w:lvl w:ilvl="0" w:tplc="1A86DE62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9B855A3"/>
    <w:multiLevelType w:val="hybridMultilevel"/>
    <w:tmpl w:val="2F3EC00E"/>
    <w:lvl w:ilvl="0" w:tplc="16DA1C9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E654ABE"/>
    <w:multiLevelType w:val="hybridMultilevel"/>
    <w:tmpl w:val="F75C198A"/>
    <w:lvl w:ilvl="0" w:tplc="B45CE1EE">
      <w:numFmt w:val="bullet"/>
      <w:lvlText w:val="○"/>
      <w:lvlJc w:val="left"/>
      <w:pPr>
        <w:ind w:left="16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2893594B"/>
    <w:multiLevelType w:val="hybridMultilevel"/>
    <w:tmpl w:val="CCF45182"/>
    <w:lvl w:ilvl="0" w:tplc="7A544F12">
      <w:numFmt w:val="bullet"/>
      <w:lvlText w:val="○"/>
      <w:lvlJc w:val="left"/>
      <w:pPr>
        <w:ind w:left="1830" w:hanging="360"/>
      </w:pPr>
      <w:rPr>
        <w:rFonts w:ascii="ＭＳ 明朝" w:eastAsia="ＭＳ 明朝" w:hAnsi="ＭＳ 明朝" w:hint="eastAsia"/>
      </w:rPr>
    </w:lvl>
    <w:lvl w:ilvl="1" w:tplc="1FF455A8">
      <w:numFmt w:val="bullet"/>
      <w:lvlText w:val="＊"/>
      <w:lvlJc w:val="left"/>
      <w:pPr>
        <w:ind w:left="225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5" w15:restartNumberingAfterBreak="0">
    <w:nsid w:val="2A2D4344"/>
    <w:multiLevelType w:val="hybridMultilevel"/>
    <w:tmpl w:val="47F2852A"/>
    <w:lvl w:ilvl="0" w:tplc="5648A07C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2E4D03C7"/>
    <w:multiLevelType w:val="hybridMultilevel"/>
    <w:tmpl w:val="3BC8D842"/>
    <w:lvl w:ilvl="0" w:tplc="D28E1FB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37D36A4B"/>
    <w:multiLevelType w:val="hybridMultilevel"/>
    <w:tmpl w:val="6A269F3A"/>
    <w:lvl w:ilvl="0" w:tplc="CE4A756E">
      <w:start w:val="1"/>
      <w:numFmt w:val="decimalFullWidth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3DD134F1"/>
    <w:multiLevelType w:val="hybridMultilevel"/>
    <w:tmpl w:val="5AE44948"/>
    <w:lvl w:ilvl="0" w:tplc="E654D1E2">
      <w:numFmt w:val="bullet"/>
      <w:lvlText w:val="○"/>
      <w:lvlJc w:val="left"/>
      <w:pPr>
        <w:ind w:left="183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9" w15:restartNumberingAfterBreak="0">
    <w:nsid w:val="45273410"/>
    <w:multiLevelType w:val="hybridMultilevel"/>
    <w:tmpl w:val="5B68376E"/>
    <w:lvl w:ilvl="0" w:tplc="81E224A6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9377FB7"/>
    <w:multiLevelType w:val="hybridMultilevel"/>
    <w:tmpl w:val="4F665A68"/>
    <w:lvl w:ilvl="0" w:tplc="A38CD63E">
      <w:start w:val="1"/>
      <w:numFmt w:val="decimal"/>
      <w:lvlText w:val="注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E134A02"/>
    <w:multiLevelType w:val="hybridMultilevel"/>
    <w:tmpl w:val="61FA1A54"/>
    <w:lvl w:ilvl="0" w:tplc="2CF41A7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60FD08C3"/>
    <w:multiLevelType w:val="hybridMultilevel"/>
    <w:tmpl w:val="35EACD54"/>
    <w:lvl w:ilvl="0" w:tplc="ABC2B5E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72614866"/>
    <w:multiLevelType w:val="hybridMultilevel"/>
    <w:tmpl w:val="D34CA99C"/>
    <w:lvl w:ilvl="0" w:tplc="210894E6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7EDF07BD"/>
    <w:multiLevelType w:val="hybridMultilevel"/>
    <w:tmpl w:val="96B63F50"/>
    <w:lvl w:ilvl="0" w:tplc="02D28332">
      <w:start w:val="1"/>
      <w:numFmt w:val="decimalFullWidth"/>
      <w:lvlText w:val="注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13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4DC"/>
    <w:rsid w:val="00000D3F"/>
    <w:rsid w:val="0000238F"/>
    <w:rsid w:val="00003FC7"/>
    <w:rsid w:val="00004BE1"/>
    <w:rsid w:val="00005FDC"/>
    <w:rsid w:val="0000767D"/>
    <w:rsid w:val="000175C9"/>
    <w:rsid w:val="0002024A"/>
    <w:rsid w:val="00023749"/>
    <w:rsid w:val="00025C43"/>
    <w:rsid w:val="0003793A"/>
    <w:rsid w:val="000402E8"/>
    <w:rsid w:val="000472CB"/>
    <w:rsid w:val="00050BDD"/>
    <w:rsid w:val="00053ACE"/>
    <w:rsid w:val="00066DC1"/>
    <w:rsid w:val="00067979"/>
    <w:rsid w:val="00070A04"/>
    <w:rsid w:val="00086502"/>
    <w:rsid w:val="00095102"/>
    <w:rsid w:val="000A3C75"/>
    <w:rsid w:val="000B3A69"/>
    <w:rsid w:val="000C0273"/>
    <w:rsid w:val="000C3914"/>
    <w:rsid w:val="000C7078"/>
    <w:rsid w:val="000D26DF"/>
    <w:rsid w:val="000F79F1"/>
    <w:rsid w:val="0010224D"/>
    <w:rsid w:val="00115C67"/>
    <w:rsid w:val="0012056B"/>
    <w:rsid w:val="0012221F"/>
    <w:rsid w:val="00122CDD"/>
    <w:rsid w:val="00132B23"/>
    <w:rsid w:val="0014592F"/>
    <w:rsid w:val="00150893"/>
    <w:rsid w:val="00161F2F"/>
    <w:rsid w:val="0016267D"/>
    <w:rsid w:val="00180975"/>
    <w:rsid w:val="00182E7A"/>
    <w:rsid w:val="00190EF8"/>
    <w:rsid w:val="00192420"/>
    <w:rsid w:val="001A2226"/>
    <w:rsid w:val="001B16C4"/>
    <w:rsid w:val="001C20BB"/>
    <w:rsid w:val="001C6527"/>
    <w:rsid w:val="001D2608"/>
    <w:rsid w:val="001E28FD"/>
    <w:rsid w:val="001E4595"/>
    <w:rsid w:val="001E7220"/>
    <w:rsid w:val="00200A97"/>
    <w:rsid w:val="002079E0"/>
    <w:rsid w:val="00207C09"/>
    <w:rsid w:val="0021360A"/>
    <w:rsid w:val="002179A9"/>
    <w:rsid w:val="00224676"/>
    <w:rsid w:val="00225383"/>
    <w:rsid w:val="00230D8F"/>
    <w:rsid w:val="002317A7"/>
    <w:rsid w:val="0023381F"/>
    <w:rsid w:val="00237757"/>
    <w:rsid w:val="00242B98"/>
    <w:rsid w:val="00242C82"/>
    <w:rsid w:val="00246989"/>
    <w:rsid w:val="002479E4"/>
    <w:rsid w:val="00250699"/>
    <w:rsid w:val="00280B57"/>
    <w:rsid w:val="0028538D"/>
    <w:rsid w:val="002919BF"/>
    <w:rsid w:val="002A42A2"/>
    <w:rsid w:val="002A7F42"/>
    <w:rsid w:val="002C266C"/>
    <w:rsid w:val="002D1490"/>
    <w:rsid w:val="002D19A1"/>
    <w:rsid w:val="002D3377"/>
    <w:rsid w:val="002D637E"/>
    <w:rsid w:val="002E1A7D"/>
    <w:rsid w:val="002E265D"/>
    <w:rsid w:val="003020EF"/>
    <w:rsid w:val="00305711"/>
    <w:rsid w:val="00315FE9"/>
    <w:rsid w:val="00323D2D"/>
    <w:rsid w:val="00327A1B"/>
    <w:rsid w:val="00334DD6"/>
    <w:rsid w:val="003437F6"/>
    <w:rsid w:val="00353A96"/>
    <w:rsid w:val="00356842"/>
    <w:rsid w:val="003661A4"/>
    <w:rsid w:val="00366551"/>
    <w:rsid w:val="003711D9"/>
    <w:rsid w:val="003751D1"/>
    <w:rsid w:val="00375A19"/>
    <w:rsid w:val="00380A44"/>
    <w:rsid w:val="00390A39"/>
    <w:rsid w:val="003A09AD"/>
    <w:rsid w:val="003A11B8"/>
    <w:rsid w:val="003A3D2C"/>
    <w:rsid w:val="003A54F0"/>
    <w:rsid w:val="003D05A4"/>
    <w:rsid w:val="003D3A2A"/>
    <w:rsid w:val="003D6006"/>
    <w:rsid w:val="003E34FA"/>
    <w:rsid w:val="003F3550"/>
    <w:rsid w:val="004020B7"/>
    <w:rsid w:val="004070BA"/>
    <w:rsid w:val="004162AB"/>
    <w:rsid w:val="004206B1"/>
    <w:rsid w:val="004262B3"/>
    <w:rsid w:val="00436227"/>
    <w:rsid w:val="0044007E"/>
    <w:rsid w:val="00446A3E"/>
    <w:rsid w:val="00465881"/>
    <w:rsid w:val="00466968"/>
    <w:rsid w:val="00474A4E"/>
    <w:rsid w:val="0047608B"/>
    <w:rsid w:val="00480668"/>
    <w:rsid w:val="00483810"/>
    <w:rsid w:val="00487627"/>
    <w:rsid w:val="004A2682"/>
    <w:rsid w:val="004A6779"/>
    <w:rsid w:val="004A678B"/>
    <w:rsid w:val="004A6F8B"/>
    <w:rsid w:val="004B2BE9"/>
    <w:rsid w:val="004B6147"/>
    <w:rsid w:val="004B62AA"/>
    <w:rsid w:val="004C146E"/>
    <w:rsid w:val="004D2E08"/>
    <w:rsid w:val="004D7EDC"/>
    <w:rsid w:val="004F2ECB"/>
    <w:rsid w:val="004F45A5"/>
    <w:rsid w:val="005026A5"/>
    <w:rsid w:val="005049CC"/>
    <w:rsid w:val="00507172"/>
    <w:rsid w:val="005073EB"/>
    <w:rsid w:val="005162A0"/>
    <w:rsid w:val="00521D1A"/>
    <w:rsid w:val="00523300"/>
    <w:rsid w:val="00524FC2"/>
    <w:rsid w:val="00535888"/>
    <w:rsid w:val="00537BAE"/>
    <w:rsid w:val="0054215E"/>
    <w:rsid w:val="00561182"/>
    <w:rsid w:val="00563C4B"/>
    <w:rsid w:val="0057085F"/>
    <w:rsid w:val="005722EC"/>
    <w:rsid w:val="0057774A"/>
    <w:rsid w:val="00581598"/>
    <w:rsid w:val="0059274F"/>
    <w:rsid w:val="005B0154"/>
    <w:rsid w:val="005B0BD1"/>
    <w:rsid w:val="005B326F"/>
    <w:rsid w:val="005B51DF"/>
    <w:rsid w:val="005C1AF1"/>
    <w:rsid w:val="005D0891"/>
    <w:rsid w:val="005E0FD7"/>
    <w:rsid w:val="005E2055"/>
    <w:rsid w:val="005E6E26"/>
    <w:rsid w:val="005F4155"/>
    <w:rsid w:val="00600699"/>
    <w:rsid w:val="006007ED"/>
    <w:rsid w:val="00602526"/>
    <w:rsid w:val="006136C3"/>
    <w:rsid w:val="00613A57"/>
    <w:rsid w:val="006375CC"/>
    <w:rsid w:val="00650747"/>
    <w:rsid w:val="0065444A"/>
    <w:rsid w:val="00660289"/>
    <w:rsid w:val="00665413"/>
    <w:rsid w:val="00671412"/>
    <w:rsid w:val="00685E4C"/>
    <w:rsid w:val="00687715"/>
    <w:rsid w:val="00691923"/>
    <w:rsid w:val="006A4D29"/>
    <w:rsid w:val="006A63B4"/>
    <w:rsid w:val="006C183B"/>
    <w:rsid w:val="006C6920"/>
    <w:rsid w:val="006D7081"/>
    <w:rsid w:val="006E08B9"/>
    <w:rsid w:val="006E335E"/>
    <w:rsid w:val="006E41E4"/>
    <w:rsid w:val="006E432B"/>
    <w:rsid w:val="007122AF"/>
    <w:rsid w:val="00721F84"/>
    <w:rsid w:val="00723DED"/>
    <w:rsid w:val="0072796F"/>
    <w:rsid w:val="00727AE3"/>
    <w:rsid w:val="007312FB"/>
    <w:rsid w:val="007379CD"/>
    <w:rsid w:val="0075409A"/>
    <w:rsid w:val="007565EA"/>
    <w:rsid w:val="00766FBC"/>
    <w:rsid w:val="00773ED3"/>
    <w:rsid w:val="00780E20"/>
    <w:rsid w:val="0079645F"/>
    <w:rsid w:val="00797C4A"/>
    <w:rsid w:val="007C5F5B"/>
    <w:rsid w:val="007D1820"/>
    <w:rsid w:val="007E4B48"/>
    <w:rsid w:val="007F73B4"/>
    <w:rsid w:val="008005F6"/>
    <w:rsid w:val="00832CB9"/>
    <w:rsid w:val="008352C8"/>
    <w:rsid w:val="00837471"/>
    <w:rsid w:val="0083749E"/>
    <w:rsid w:val="008374DC"/>
    <w:rsid w:val="00853EE1"/>
    <w:rsid w:val="00855AA8"/>
    <w:rsid w:val="00857FF3"/>
    <w:rsid w:val="00871255"/>
    <w:rsid w:val="00894FAA"/>
    <w:rsid w:val="00897EA7"/>
    <w:rsid w:val="008A0FEB"/>
    <w:rsid w:val="008B35CC"/>
    <w:rsid w:val="008B46FF"/>
    <w:rsid w:val="008B581F"/>
    <w:rsid w:val="008C1BAC"/>
    <w:rsid w:val="008C6DA4"/>
    <w:rsid w:val="008D3C8F"/>
    <w:rsid w:val="008D5292"/>
    <w:rsid w:val="008E6ACE"/>
    <w:rsid w:val="008F1DD3"/>
    <w:rsid w:val="009042F8"/>
    <w:rsid w:val="00912ED5"/>
    <w:rsid w:val="0091781D"/>
    <w:rsid w:val="00922409"/>
    <w:rsid w:val="00922C85"/>
    <w:rsid w:val="009342ED"/>
    <w:rsid w:val="0094204C"/>
    <w:rsid w:val="009456B0"/>
    <w:rsid w:val="009477B2"/>
    <w:rsid w:val="00952EF9"/>
    <w:rsid w:val="00952FC4"/>
    <w:rsid w:val="00955089"/>
    <w:rsid w:val="00956E8B"/>
    <w:rsid w:val="009576E4"/>
    <w:rsid w:val="00980253"/>
    <w:rsid w:val="009858BB"/>
    <w:rsid w:val="009A6A02"/>
    <w:rsid w:val="009B083F"/>
    <w:rsid w:val="009B606A"/>
    <w:rsid w:val="009B6FA7"/>
    <w:rsid w:val="009C2C80"/>
    <w:rsid w:val="009C3C40"/>
    <w:rsid w:val="009C3F2C"/>
    <w:rsid w:val="009C4360"/>
    <w:rsid w:val="009E25E7"/>
    <w:rsid w:val="009E3D6A"/>
    <w:rsid w:val="009F264C"/>
    <w:rsid w:val="009F5F54"/>
    <w:rsid w:val="00A00032"/>
    <w:rsid w:val="00A1605D"/>
    <w:rsid w:val="00A176C4"/>
    <w:rsid w:val="00A25350"/>
    <w:rsid w:val="00A2663F"/>
    <w:rsid w:val="00A271B8"/>
    <w:rsid w:val="00A35E3C"/>
    <w:rsid w:val="00A40779"/>
    <w:rsid w:val="00A4316B"/>
    <w:rsid w:val="00A5629C"/>
    <w:rsid w:val="00A677B2"/>
    <w:rsid w:val="00A67952"/>
    <w:rsid w:val="00A8251F"/>
    <w:rsid w:val="00A916E7"/>
    <w:rsid w:val="00A92CE0"/>
    <w:rsid w:val="00A94961"/>
    <w:rsid w:val="00AA0184"/>
    <w:rsid w:val="00AB1B0D"/>
    <w:rsid w:val="00AB26D2"/>
    <w:rsid w:val="00AB5503"/>
    <w:rsid w:val="00AB76BB"/>
    <w:rsid w:val="00AC0F70"/>
    <w:rsid w:val="00AC1385"/>
    <w:rsid w:val="00AC1FD3"/>
    <w:rsid w:val="00AC5413"/>
    <w:rsid w:val="00AC5774"/>
    <w:rsid w:val="00AE55A2"/>
    <w:rsid w:val="00AE5641"/>
    <w:rsid w:val="00B04957"/>
    <w:rsid w:val="00B04A7A"/>
    <w:rsid w:val="00B32DAA"/>
    <w:rsid w:val="00B46AB6"/>
    <w:rsid w:val="00B65947"/>
    <w:rsid w:val="00B723D2"/>
    <w:rsid w:val="00B80948"/>
    <w:rsid w:val="00B87575"/>
    <w:rsid w:val="00B96F00"/>
    <w:rsid w:val="00B97071"/>
    <w:rsid w:val="00B972CE"/>
    <w:rsid w:val="00BA7887"/>
    <w:rsid w:val="00BB154A"/>
    <w:rsid w:val="00BB4AF8"/>
    <w:rsid w:val="00BD15C7"/>
    <w:rsid w:val="00BD3C39"/>
    <w:rsid w:val="00BD737D"/>
    <w:rsid w:val="00BE57D3"/>
    <w:rsid w:val="00BF3D12"/>
    <w:rsid w:val="00BF7510"/>
    <w:rsid w:val="00C0627B"/>
    <w:rsid w:val="00C07EF8"/>
    <w:rsid w:val="00C13F72"/>
    <w:rsid w:val="00C157D4"/>
    <w:rsid w:val="00C23534"/>
    <w:rsid w:val="00C2787D"/>
    <w:rsid w:val="00C34B1C"/>
    <w:rsid w:val="00C609E0"/>
    <w:rsid w:val="00C62A10"/>
    <w:rsid w:val="00C65D81"/>
    <w:rsid w:val="00C736E3"/>
    <w:rsid w:val="00C7439F"/>
    <w:rsid w:val="00C92091"/>
    <w:rsid w:val="00C92738"/>
    <w:rsid w:val="00C965B2"/>
    <w:rsid w:val="00CA060B"/>
    <w:rsid w:val="00CB375D"/>
    <w:rsid w:val="00CB3DB3"/>
    <w:rsid w:val="00CB5450"/>
    <w:rsid w:val="00CC69E1"/>
    <w:rsid w:val="00CC7F96"/>
    <w:rsid w:val="00CD12C0"/>
    <w:rsid w:val="00CD138F"/>
    <w:rsid w:val="00CD696F"/>
    <w:rsid w:val="00CE5038"/>
    <w:rsid w:val="00CE7F3D"/>
    <w:rsid w:val="00D04B2C"/>
    <w:rsid w:val="00D139F1"/>
    <w:rsid w:val="00D23FFB"/>
    <w:rsid w:val="00D261F6"/>
    <w:rsid w:val="00D31194"/>
    <w:rsid w:val="00D40CDA"/>
    <w:rsid w:val="00D43947"/>
    <w:rsid w:val="00D4560D"/>
    <w:rsid w:val="00D51A70"/>
    <w:rsid w:val="00D70E5F"/>
    <w:rsid w:val="00D74781"/>
    <w:rsid w:val="00D75783"/>
    <w:rsid w:val="00D944E5"/>
    <w:rsid w:val="00D95E8E"/>
    <w:rsid w:val="00DA16BE"/>
    <w:rsid w:val="00DA735E"/>
    <w:rsid w:val="00DB6597"/>
    <w:rsid w:val="00DC1978"/>
    <w:rsid w:val="00DC4F7E"/>
    <w:rsid w:val="00DD5902"/>
    <w:rsid w:val="00DD6617"/>
    <w:rsid w:val="00DF5849"/>
    <w:rsid w:val="00E0118A"/>
    <w:rsid w:val="00E201AB"/>
    <w:rsid w:val="00E37478"/>
    <w:rsid w:val="00E37A37"/>
    <w:rsid w:val="00E46292"/>
    <w:rsid w:val="00E53C6D"/>
    <w:rsid w:val="00E60621"/>
    <w:rsid w:val="00E70426"/>
    <w:rsid w:val="00E73766"/>
    <w:rsid w:val="00E75749"/>
    <w:rsid w:val="00E827A3"/>
    <w:rsid w:val="00EC4CF4"/>
    <w:rsid w:val="00ED7442"/>
    <w:rsid w:val="00EE21CF"/>
    <w:rsid w:val="00EE2DCF"/>
    <w:rsid w:val="00EE58AA"/>
    <w:rsid w:val="00EF0406"/>
    <w:rsid w:val="00EF7065"/>
    <w:rsid w:val="00EF7313"/>
    <w:rsid w:val="00EF7A62"/>
    <w:rsid w:val="00F03254"/>
    <w:rsid w:val="00F0513A"/>
    <w:rsid w:val="00F21C96"/>
    <w:rsid w:val="00F40244"/>
    <w:rsid w:val="00F41201"/>
    <w:rsid w:val="00F426DA"/>
    <w:rsid w:val="00F454AE"/>
    <w:rsid w:val="00F53276"/>
    <w:rsid w:val="00F550BB"/>
    <w:rsid w:val="00F708DE"/>
    <w:rsid w:val="00F73BCF"/>
    <w:rsid w:val="00F75F4E"/>
    <w:rsid w:val="00F76E88"/>
    <w:rsid w:val="00F874B8"/>
    <w:rsid w:val="00F9301C"/>
    <w:rsid w:val="00FA16EB"/>
    <w:rsid w:val="00FB74EE"/>
    <w:rsid w:val="00FC00DA"/>
    <w:rsid w:val="00FC60CC"/>
    <w:rsid w:val="00FC700C"/>
    <w:rsid w:val="00FD4C6B"/>
    <w:rsid w:val="00FD730F"/>
    <w:rsid w:val="00FE1E43"/>
    <w:rsid w:val="00F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7D739F2-BC19-4F42-B54E-402067F7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B23"/>
    <w:pPr>
      <w:widowControl w:val="0"/>
      <w:jc w:val="both"/>
    </w:pPr>
  </w:style>
  <w:style w:type="paragraph" w:styleId="1">
    <w:name w:val="heading 1"/>
    <w:basedOn w:val="a"/>
    <w:link w:val="10"/>
    <w:uiPriority w:val="99"/>
    <w:qFormat/>
    <w:rsid w:val="002E265D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2E265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a3">
    <w:name w:val="Date"/>
    <w:basedOn w:val="a"/>
    <w:next w:val="a"/>
    <w:link w:val="a4"/>
    <w:uiPriority w:val="99"/>
    <w:semiHidden/>
    <w:rsid w:val="008374DC"/>
  </w:style>
  <w:style w:type="character" w:customStyle="1" w:styleId="a4">
    <w:name w:val="日付 (文字)"/>
    <w:basedOn w:val="a0"/>
    <w:link w:val="a3"/>
    <w:uiPriority w:val="99"/>
    <w:semiHidden/>
    <w:locked/>
    <w:rsid w:val="008374DC"/>
    <w:rPr>
      <w:rFonts w:cs="Times New Roman"/>
    </w:rPr>
  </w:style>
  <w:style w:type="paragraph" w:styleId="a5">
    <w:name w:val="List Paragraph"/>
    <w:basedOn w:val="a"/>
    <w:uiPriority w:val="99"/>
    <w:qFormat/>
    <w:rsid w:val="00F41201"/>
    <w:pPr>
      <w:ind w:leftChars="400" w:left="840"/>
    </w:pPr>
  </w:style>
  <w:style w:type="paragraph" w:styleId="a6">
    <w:name w:val="header"/>
    <w:basedOn w:val="a"/>
    <w:link w:val="a7"/>
    <w:uiPriority w:val="99"/>
    <w:semiHidden/>
    <w:rsid w:val="000B3A6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0B3A69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0B3A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0B3A69"/>
    <w:rPr>
      <w:rFonts w:cs="Times New Roman"/>
    </w:rPr>
  </w:style>
  <w:style w:type="character" w:customStyle="1" w:styleId="hp">
    <w:name w:val="hp"/>
    <w:basedOn w:val="a0"/>
    <w:uiPriority w:val="99"/>
    <w:rsid w:val="002E265D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EC4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4C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7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9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96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53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7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63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1493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45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902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2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541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89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4447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35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200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482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79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730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23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877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10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京都ＺＥＲＯワイズメンズクラブ</vt:lpstr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京都ＺＥＲＯワイズメンズクラブ</dc:title>
  <dc:subject/>
  <dc:creator>haruo</dc:creator>
  <cp:keywords/>
  <dc:description/>
  <cp:lastModifiedBy>ilife1</cp:lastModifiedBy>
  <cp:revision>2</cp:revision>
  <cp:lastPrinted>2015-12-14T06:37:00Z</cp:lastPrinted>
  <dcterms:created xsi:type="dcterms:W3CDTF">2016-01-25T05:51:00Z</dcterms:created>
  <dcterms:modified xsi:type="dcterms:W3CDTF">2016-01-25T05:51:00Z</dcterms:modified>
</cp:coreProperties>
</file>